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9E" w:rsidRPr="008F019E" w:rsidRDefault="008F019E" w:rsidP="008F019E">
      <w:pPr>
        <w:keepNext/>
        <w:keepLines/>
        <w:spacing w:after="230" w:line="249" w:lineRule="auto"/>
        <w:ind w:right="3"/>
        <w:jc w:val="both"/>
        <w:outlineLvl w:val="0"/>
        <w:rPr>
          <w:rFonts w:asciiTheme="minorHAnsi" w:eastAsia="Verdana" w:hAnsiTheme="minorHAnsi" w:cstheme="minorHAnsi"/>
          <w:b/>
          <w:i/>
        </w:rPr>
      </w:pPr>
      <w:r w:rsidRPr="008F019E">
        <w:rPr>
          <w:rFonts w:asciiTheme="minorHAnsi" w:eastAsia="Verdana" w:hAnsiTheme="minorHAnsi" w:cstheme="minorHAnsi"/>
          <w:b/>
          <w:bCs/>
        </w:rPr>
        <w:t>Selezione</w:t>
      </w:r>
      <w:r w:rsidRPr="008F019E">
        <w:rPr>
          <w:rFonts w:asciiTheme="minorHAnsi" w:eastAsia="Verdana" w:hAnsiTheme="minorHAnsi" w:cstheme="minorHAnsi"/>
          <w:b/>
        </w:rPr>
        <w:t xml:space="preserve"> interna ed esterna per massimo</w:t>
      </w:r>
      <w:r w:rsidRPr="008F019E">
        <w:rPr>
          <w:rFonts w:asciiTheme="minorHAnsi" w:eastAsia="Verdana" w:hAnsiTheme="minorHAnsi" w:cstheme="minorHAnsi"/>
        </w:rPr>
        <w:t xml:space="preserve"> </w:t>
      </w:r>
      <w:r w:rsidRPr="008F019E">
        <w:rPr>
          <w:rFonts w:asciiTheme="minorHAnsi" w:eastAsia="Verdana" w:hAnsiTheme="minorHAnsi" w:cstheme="minorHAnsi"/>
          <w:b/>
        </w:rPr>
        <w:t xml:space="preserve">10 TUTOR INTERNI per la realizzazione di n. 20 percorsi nell’ambito dell’Intervento A – </w:t>
      </w:r>
      <w:r w:rsidRPr="008F019E">
        <w:rPr>
          <w:rFonts w:asciiTheme="minorHAnsi" w:hAnsiTheme="minorHAnsi"/>
          <w:b/>
        </w:rPr>
        <w:t>per il potenziamento delle competenze linguistiche degli studenti finalizzati al potenziamento della didattica curricolare come sperimentazione di percorsi con metodologia CLIL nell’ambito di discipline non linguistiche</w:t>
      </w:r>
      <w:r w:rsidRPr="008F019E">
        <w:rPr>
          <w:rFonts w:asciiTheme="minorHAnsi" w:hAnsiTheme="minorHAnsi" w:cstheme="minorHAnsi"/>
          <w:b/>
          <w:i/>
        </w:rPr>
        <w:t xml:space="preserve"> </w:t>
      </w:r>
      <w:r w:rsidRPr="008F019E">
        <w:rPr>
          <w:rFonts w:asciiTheme="minorHAnsi" w:eastAsia="Verdana" w:hAnsiTheme="minorHAnsi" w:cstheme="minorHAnsi"/>
          <w:b/>
          <w:i/>
        </w:rPr>
        <w:t xml:space="preserve"> </w:t>
      </w:r>
    </w:p>
    <w:p w:rsidR="008F019E" w:rsidRPr="008F019E" w:rsidRDefault="008F019E" w:rsidP="008F019E">
      <w:pPr>
        <w:keepNext/>
        <w:keepLines/>
        <w:spacing w:after="0" w:line="267" w:lineRule="auto"/>
        <w:ind w:right="156" w:hanging="10"/>
        <w:jc w:val="both"/>
        <w:outlineLvl w:val="0"/>
        <w:rPr>
          <w:rFonts w:asciiTheme="minorHAnsi" w:eastAsia="Verdana" w:hAnsiTheme="minorHAnsi" w:cstheme="minorHAnsi"/>
          <w:b/>
          <w:iCs/>
        </w:rPr>
      </w:pPr>
      <w:r w:rsidRPr="008F019E">
        <w:rPr>
          <w:rFonts w:asciiTheme="minorHAnsi" w:eastAsia="Verdana" w:hAnsiTheme="minorHAnsi" w:cstheme="minorHAnsi"/>
          <w:b/>
          <w:iCs/>
        </w:rPr>
        <w:t xml:space="preserve">TITOLO PROGETTO </w:t>
      </w:r>
      <w:proofErr w:type="spellStart"/>
      <w:r w:rsidRPr="008F019E">
        <w:rPr>
          <w:rFonts w:asciiTheme="minorHAnsi" w:eastAsia="Verdana" w:hAnsiTheme="minorHAnsi" w:cstheme="minorHAnsi"/>
          <w:b/>
          <w:iCs/>
        </w:rPr>
        <w:t>Let’s</w:t>
      </w:r>
      <w:proofErr w:type="spellEnd"/>
      <w:r w:rsidRPr="008F019E">
        <w:rPr>
          <w:rFonts w:asciiTheme="minorHAnsi" w:eastAsia="Verdana" w:hAnsiTheme="minorHAnsi" w:cstheme="minorHAnsi"/>
          <w:b/>
          <w:iCs/>
        </w:rPr>
        <w:t xml:space="preserve"> </w:t>
      </w:r>
      <w:proofErr w:type="spellStart"/>
      <w:r w:rsidRPr="008F019E">
        <w:rPr>
          <w:rFonts w:asciiTheme="minorHAnsi" w:eastAsia="Verdana" w:hAnsiTheme="minorHAnsi" w:cstheme="minorHAnsi"/>
          <w:b/>
          <w:iCs/>
        </w:rPr>
        <w:t>Stem</w:t>
      </w:r>
      <w:proofErr w:type="spellEnd"/>
      <w:r w:rsidRPr="008F019E">
        <w:rPr>
          <w:rFonts w:asciiTheme="minorHAnsi" w:eastAsia="Verdana" w:hAnsiTheme="minorHAnsi" w:cstheme="minorHAnsi"/>
          <w:b/>
          <w:iCs/>
        </w:rPr>
        <w:t xml:space="preserve"> Together!</w:t>
      </w:r>
    </w:p>
    <w:p w:rsidR="008F019E" w:rsidRPr="008F019E" w:rsidRDefault="008F019E" w:rsidP="008F019E">
      <w:pPr>
        <w:spacing w:after="0"/>
        <w:rPr>
          <w:rFonts w:asciiTheme="minorHAnsi" w:hAnsiTheme="minorHAnsi"/>
          <w:b/>
        </w:rPr>
      </w:pPr>
      <w:r w:rsidRPr="008F019E">
        <w:rPr>
          <w:rFonts w:asciiTheme="minorHAnsi" w:hAnsiTheme="minorHAnsi" w:cstheme="minorHAnsi"/>
          <w:b/>
        </w:rPr>
        <w:t>Codice:</w:t>
      </w:r>
      <w:r w:rsidRPr="008F019E">
        <w:rPr>
          <w:rFonts w:asciiTheme="minorHAnsi" w:hAnsiTheme="minorHAnsi"/>
          <w:b/>
        </w:rPr>
        <w:t xml:space="preserve"> </w:t>
      </w:r>
      <w:r w:rsidRPr="008F019E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M4C1I3.1-2023-1143-P-30402</w:t>
      </w:r>
    </w:p>
    <w:p w:rsidR="008F019E" w:rsidRPr="008F019E" w:rsidRDefault="008F019E" w:rsidP="008F019E">
      <w:pPr>
        <w:spacing w:after="0"/>
        <w:ind w:right="34"/>
        <w:rPr>
          <w:rFonts w:asciiTheme="minorHAnsi" w:hAnsiTheme="minorHAnsi" w:cstheme="minorHAnsi"/>
          <w:b/>
          <w:bCs/>
        </w:rPr>
      </w:pPr>
      <w:r w:rsidRPr="008F019E">
        <w:rPr>
          <w:rFonts w:asciiTheme="minorHAnsi" w:hAnsiTheme="minorHAnsi" w:cstheme="minorHAnsi"/>
          <w:b/>
          <w:bCs/>
        </w:rPr>
        <w:t xml:space="preserve">CUP </w:t>
      </w:r>
      <w:r w:rsidRPr="008F019E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B14D23002530006</w:t>
      </w:r>
    </w:p>
    <w:p w:rsidR="00F166AB" w:rsidRDefault="00F166AB" w:rsidP="00F166AB">
      <w:pPr>
        <w:spacing w:after="39"/>
        <w:ind w:right="-41"/>
        <w:rPr>
          <w:rFonts w:asciiTheme="minorHAnsi" w:hAnsiTheme="minorHAnsi" w:cstheme="minorHAnsi"/>
        </w:rPr>
      </w:pPr>
    </w:p>
    <w:p w:rsidR="00F166AB" w:rsidRPr="008F019E" w:rsidRDefault="00F166AB" w:rsidP="00F166AB">
      <w:pPr>
        <w:keepNext/>
        <w:keepLines/>
        <w:spacing w:after="230" w:line="247" w:lineRule="auto"/>
        <w:ind w:right="-41"/>
        <w:outlineLvl w:val="0"/>
        <w:rPr>
          <w:rFonts w:asciiTheme="minorHAnsi" w:hAnsiTheme="minorHAnsi" w:cstheme="minorHAnsi"/>
          <w:b/>
        </w:rPr>
      </w:pPr>
      <w:r w:rsidRPr="008F019E">
        <w:rPr>
          <w:rFonts w:asciiTheme="minorHAnsi" w:hAnsiTheme="minorHAnsi" w:cstheme="minorHAnsi"/>
          <w:b/>
        </w:rPr>
        <w:t>Allegato B</w:t>
      </w:r>
      <w:r w:rsidRPr="008F019E">
        <w:rPr>
          <w:rFonts w:asciiTheme="minorHAnsi" w:hAnsiTheme="minorHAnsi" w:cstheme="minorHAnsi"/>
        </w:rPr>
        <w:t xml:space="preserve"> – Scheda di autovalutazione - </w:t>
      </w:r>
      <w:r w:rsidR="0074427C" w:rsidRPr="008F019E">
        <w:rPr>
          <w:rFonts w:asciiTheme="minorHAnsi" w:eastAsia="Verdana" w:hAnsiTheme="minorHAnsi" w:cstheme="minorHAnsi"/>
          <w:b/>
        </w:rPr>
        <w:t xml:space="preserve">per </w:t>
      </w:r>
      <w:r w:rsidR="008F019E" w:rsidRPr="008F019E">
        <w:rPr>
          <w:rFonts w:asciiTheme="minorHAnsi" w:eastAsia="Verdana" w:hAnsiTheme="minorHAnsi" w:cstheme="minorHAnsi"/>
          <w:b/>
        </w:rPr>
        <w:t>massimo</w:t>
      </w:r>
      <w:r w:rsidR="008F019E" w:rsidRPr="008F019E">
        <w:rPr>
          <w:rFonts w:asciiTheme="minorHAnsi" w:eastAsia="Verdana" w:hAnsiTheme="minorHAnsi" w:cstheme="minorHAnsi"/>
        </w:rPr>
        <w:t xml:space="preserve"> </w:t>
      </w:r>
      <w:r w:rsidR="008F019E" w:rsidRPr="008F019E">
        <w:rPr>
          <w:rFonts w:asciiTheme="minorHAnsi" w:eastAsia="Verdana" w:hAnsiTheme="minorHAnsi" w:cstheme="minorHAnsi"/>
          <w:b/>
        </w:rPr>
        <w:t>10 TUTOR INTERNI per la realizzazione di n. 20 percorsi nell’ambito dell’Intervento A</w:t>
      </w:r>
    </w:p>
    <w:p w:rsidR="00AF465B" w:rsidRPr="00AF465B" w:rsidRDefault="00AF465B" w:rsidP="00F166AB">
      <w:pPr>
        <w:keepNext/>
        <w:keepLines/>
        <w:spacing w:after="230" w:line="247" w:lineRule="auto"/>
        <w:ind w:right="-41"/>
        <w:outlineLvl w:val="0"/>
        <w:rPr>
          <w:rFonts w:asciiTheme="minorHAnsi" w:hAnsiTheme="minorHAnsi" w:cstheme="minorHAnsi"/>
          <w:b/>
          <w:i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F019E" w:rsidRPr="00443003" w:rsidTr="001B441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AUTOVALUTAZIONE</w:t>
            </w:r>
          </w:p>
        </w:tc>
      </w:tr>
      <w:tr w:rsidR="008F019E" w:rsidRPr="00443003" w:rsidTr="001B441C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90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100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punti.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A2" w:rsidRPr="00AF465B" w:rsidRDefault="006E03A2" w:rsidP="006E03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Cs/>
              </w:rPr>
            </w:pPr>
            <w:r w:rsidRPr="00AF465B">
              <w:rPr>
                <w:rFonts w:cs="Calibri"/>
                <w:bCs/>
              </w:rPr>
              <w:t>[…] punti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  <w:highlight w:val="yellow"/>
              </w:rPr>
              <w:t>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</w:tr>
      <w:tr w:rsidR="008F019E" w:rsidRPr="00443003" w:rsidTr="001B441C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9E" w:rsidRPr="00443003" w:rsidRDefault="008F019E" w:rsidP="008F019E">
            <w:pPr>
              <w:pStyle w:val="Comma"/>
              <w:numPr>
                <w:ilvl w:val="0"/>
                <w:numId w:val="2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812A30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812A30">
              <w:rPr>
                <w:rFonts w:cstheme="minorHAnsi"/>
                <w:iCs/>
              </w:rPr>
              <w:t>Votazione riportata nel diploma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votazione massima (100)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A2" w:rsidRPr="00AF465B" w:rsidRDefault="006E03A2" w:rsidP="006E03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Cs/>
              </w:rPr>
            </w:pPr>
            <w:r w:rsidRPr="00AF465B">
              <w:rPr>
                <w:rFonts w:cs="Calibri"/>
                <w:bCs/>
              </w:rPr>
              <w:t>[…] punti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  <w:highlight w:val="yellow"/>
              </w:rPr>
              <w:t>2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</w:tr>
      <w:tr w:rsidR="008F019E" w:rsidRPr="00443003" w:rsidTr="001B441C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Avviso.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9E" w:rsidRPr="00812A30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812A30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2</w:t>
            </w:r>
            <w:r w:rsidRPr="00812A30">
              <w:rPr>
                <w:rFonts w:cstheme="minorHAnsi"/>
              </w:rPr>
              <w:t xml:space="preserve"> punti per ciascuna esperienza professionale </w:t>
            </w:r>
            <w:r>
              <w:rPr>
                <w:rFonts w:cstheme="minorHAnsi"/>
              </w:rPr>
              <w:t xml:space="preserve">di insegnamento alla scuola primaria o secondaria </w:t>
            </w:r>
            <w:r w:rsidRPr="00812A30">
              <w:rPr>
                <w:rFonts w:cstheme="minorHAnsi"/>
              </w:rPr>
              <w:t xml:space="preserve">di durata almeno </w:t>
            </w:r>
            <w:r>
              <w:rPr>
                <w:rFonts w:cstheme="minorHAnsi"/>
              </w:rPr>
              <w:t>1 anno</w:t>
            </w:r>
          </w:p>
          <w:p w:rsidR="008F019E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  <w:p w:rsidR="008F019E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  <w:p w:rsidR="008F019E" w:rsidRPr="007A3D39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A2" w:rsidRPr="00AF465B" w:rsidRDefault="006E03A2" w:rsidP="006E03A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Cs/>
              </w:rPr>
            </w:pPr>
            <w:r w:rsidRPr="00AF465B">
              <w:rPr>
                <w:rFonts w:cs="Calibri"/>
                <w:bCs/>
              </w:rPr>
              <w:t>[…] punti</w:t>
            </w:r>
          </w:p>
          <w:p w:rsidR="008F019E" w:rsidRPr="00443003" w:rsidRDefault="008F019E" w:rsidP="001B441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  <w:highlight w:val="yellow"/>
              </w:rPr>
              <w:t>20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</w:tr>
    </w:tbl>
    <w:p w:rsidR="00F166AB" w:rsidRDefault="00F166AB" w:rsidP="00F166AB">
      <w:pPr>
        <w:spacing w:after="169"/>
        <w:ind w:right="34"/>
        <w:jc w:val="both"/>
        <w:rPr>
          <w:rFonts w:asciiTheme="minorHAnsi" w:eastAsiaTheme="minorHAnsi" w:hAnsiTheme="minorHAnsi" w:cstheme="minorHAnsi"/>
          <w:b/>
          <w:bCs/>
          <w:color w:val="auto"/>
          <w:kern w:val="0"/>
          <w:lang w:eastAsia="en-US"/>
          <w14:ligatures w14:val="none"/>
        </w:rPr>
      </w:pPr>
    </w:p>
    <w:p w:rsidR="00F166AB" w:rsidRDefault="00F166AB" w:rsidP="00F166AB">
      <w:pPr>
        <w:spacing w:after="0"/>
      </w:pPr>
    </w:p>
    <w:p w:rsidR="00F166AB" w:rsidRDefault="00F166AB" w:rsidP="00F166AB">
      <w:pPr>
        <w:spacing w:after="251"/>
      </w:pPr>
      <w:r>
        <w:rPr>
          <w:rFonts w:ascii="Arial" w:eastAsia="Arial" w:hAnsi="Arial" w:cs="Arial"/>
        </w:rPr>
        <w:t xml:space="preserve"> </w:t>
      </w:r>
    </w:p>
    <w:p w:rsidR="00F166AB" w:rsidRDefault="00F166AB" w:rsidP="00F166AB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</w:rPr>
        <w:t>Data ______________</w:t>
      </w:r>
      <w:proofErr w:type="gramStart"/>
      <w:r>
        <w:rPr>
          <w:rFonts w:asciiTheme="minorHAnsi" w:eastAsia="Verdana" w:hAnsiTheme="minorHAnsi" w:cstheme="minorHAnsi"/>
        </w:rPr>
        <w:t xml:space="preserve">_  </w:t>
      </w:r>
      <w:r>
        <w:rPr>
          <w:rFonts w:asciiTheme="minorHAnsi" w:eastAsia="Verdana" w:hAnsiTheme="minorHAnsi" w:cstheme="minorHAnsi"/>
        </w:rPr>
        <w:tab/>
      </w:r>
      <w:proofErr w:type="gramEnd"/>
      <w:r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ab/>
        <w:t xml:space="preserve"> </w:t>
      </w:r>
      <w:r>
        <w:rPr>
          <w:rFonts w:asciiTheme="minorHAnsi" w:eastAsia="Verdana" w:hAnsiTheme="minorHAnsi" w:cstheme="minorHAnsi"/>
        </w:rPr>
        <w:tab/>
        <w:t xml:space="preserve"> </w:t>
      </w:r>
      <w:r>
        <w:rPr>
          <w:rFonts w:asciiTheme="minorHAnsi" w:eastAsia="Verdana" w:hAnsiTheme="minorHAnsi" w:cstheme="minorHAnsi"/>
        </w:rPr>
        <w:tab/>
        <w:t xml:space="preserve">Firma _______________ </w:t>
      </w:r>
    </w:p>
    <w:p w:rsidR="002A65D7" w:rsidRDefault="002A65D7"/>
    <w:sectPr w:rsidR="002A6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6F"/>
    <w:rsid w:val="00032234"/>
    <w:rsid w:val="00130F6F"/>
    <w:rsid w:val="00181E6B"/>
    <w:rsid w:val="00184958"/>
    <w:rsid w:val="002A65D7"/>
    <w:rsid w:val="006E03A2"/>
    <w:rsid w:val="0074427C"/>
    <w:rsid w:val="008F019E"/>
    <w:rsid w:val="00AF465B"/>
    <w:rsid w:val="00CD456F"/>
    <w:rsid w:val="00F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8BE9"/>
  <w15:chartTrackingRefBased/>
  <w15:docId w15:val="{B5B7A6EB-25D1-4E30-8BAC-4653514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66AB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F166AB"/>
    <w:pPr>
      <w:keepNext/>
      <w:keepLines/>
      <w:spacing w:after="207" w:line="256" w:lineRule="auto"/>
      <w:outlineLvl w:val="0"/>
    </w:pPr>
    <w:rPr>
      <w:rFonts w:ascii="Arial" w:eastAsia="Arial" w:hAnsi="Arial" w:cs="Arial"/>
      <w:b/>
      <w:color w:val="212529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66AB"/>
    <w:rPr>
      <w:rFonts w:ascii="Arial" w:eastAsia="Arial" w:hAnsi="Arial" w:cs="Arial"/>
      <w:b/>
      <w:color w:val="212529"/>
      <w:sz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F166AB"/>
  </w:style>
  <w:style w:type="paragraph" w:customStyle="1" w:styleId="Comma">
    <w:name w:val="Comma"/>
    <w:basedOn w:val="Paragrafoelenco"/>
    <w:link w:val="CommaCarattere"/>
    <w:qFormat/>
    <w:rsid w:val="00F166AB"/>
    <w:pPr>
      <w:numPr>
        <w:numId w:val="1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F1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Mariele Speranza</dc:creator>
  <cp:keywords/>
  <dc:description/>
  <cp:lastModifiedBy>Dirigente</cp:lastModifiedBy>
  <cp:revision>2</cp:revision>
  <dcterms:created xsi:type="dcterms:W3CDTF">2024-10-11T10:13:00Z</dcterms:created>
  <dcterms:modified xsi:type="dcterms:W3CDTF">2024-10-11T10:13:00Z</dcterms:modified>
</cp:coreProperties>
</file>