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1814" w14:textId="78E2397D" w:rsidR="008D4960" w:rsidRDefault="008D4960" w:rsidP="008D4960">
      <w:pPr>
        <w:keepNext/>
        <w:keepLines/>
        <w:spacing w:after="230" w:line="249" w:lineRule="auto"/>
        <w:ind w:right="3"/>
        <w:outlineLvl w:val="0"/>
        <w:rPr>
          <w:rFonts w:cstheme="minorHAnsi"/>
          <w:b/>
          <w:i/>
        </w:rPr>
      </w:pPr>
      <w:r w:rsidRPr="008A741F">
        <w:rPr>
          <w:rFonts w:cstheme="minorHAnsi"/>
          <w:b/>
        </w:rPr>
        <w:t xml:space="preserve">Oggetto: </w:t>
      </w:r>
      <w:r w:rsidRPr="008A741F">
        <w:rPr>
          <w:rFonts w:cstheme="minorHAnsi"/>
          <w:b/>
          <w:bCs/>
        </w:rPr>
        <w:t>Selezione</w:t>
      </w:r>
      <w:r w:rsidRPr="008A741F">
        <w:rPr>
          <w:rFonts w:cstheme="minorHAnsi"/>
          <w:b/>
        </w:rPr>
        <w:t xml:space="preserve"> interna ed esterna per </w:t>
      </w:r>
      <w:r w:rsidRPr="00C2338A">
        <w:rPr>
          <w:rFonts w:cstheme="minorHAnsi"/>
          <w:b/>
        </w:rPr>
        <w:t>m</w:t>
      </w:r>
      <w:r>
        <w:rPr>
          <w:rFonts w:cstheme="minorHAnsi"/>
          <w:b/>
        </w:rPr>
        <w:t>assimo</w:t>
      </w:r>
      <w:r>
        <w:rPr>
          <w:rFonts w:cstheme="minorHAnsi"/>
        </w:rPr>
        <w:t xml:space="preserve"> </w:t>
      </w:r>
      <w:r w:rsidRPr="00273978">
        <w:rPr>
          <w:rFonts w:cstheme="minorHAnsi"/>
          <w:b/>
        </w:rPr>
        <w:t>10</w:t>
      </w:r>
      <w:r>
        <w:rPr>
          <w:rFonts w:cstheme="minorHAnsi"/>
          <w:b/>
        </w:rPr>
        <w:t xml:space="preserve"> TUTOR INTERNI </w:t>
      </w:r>
      <w:r w:rsidRPr="008A741F">
        <w:rPr>
          <w:rFonts w:cstheme="minorHAnsi"/>
          <w:b/>
        </w:rPr>
        <w:t xml:space="preserve">per la realizzazione di n. </w:t>
      </w:r>
      <w:r>
        <w:rPr>
          <w:rFonts w:cstheme="minorHAnsi"/>
          <w:b/>
        </w:rPr>
        <w:t>20</w:t>
      </w:r>
      <w:r w:rsidRPr="008A741F">
        <w:rPr>
          <w:rFonts w:cstheme="minorHAnsi"/>
          <w:b/>
        </w:rPr>
        <w:t xml:space="preserve"> </w:t>
      </w:r>
      <w:r>
        <w:rPr>
          <w:rFonts w:cstheme="minorHAnsi"/>
          <w:b/>
        </w:rPr>
        <w:t>percorsi</w:t>
      </w:r>
      <w:r w:rsidRPr="008A741F">
        <w:rPr>
          <w:rFonts w:cstheme="minorHAnsi"/>
          <w:b/>
        </w:rPr>
        <w:t xml:space="preserve"> </w:t>
      </w:r>
      <w:r>
        <w:rPr>
          <w:rFonts w:cstheme="minorHAnsi"/>
          <w:b/>
        </w:rPr>
        <w:t xml:space="preserve">nell’ambito </w:t>
      </w:r>
      <w:r w:rsidRPr="0029568E">
        <w:rPr>
          <w:rFonts w:cstheme="minorHAnsi"/>
          <w:b/>
        </w:rPr>
        <w:t xml:space="preserve">dell’Intervento </w:t>
      </w:r>
      <w:r>
        <w:rPr>
          <w:rFonts w:cstheme="minorHAnsi"/>
          <w:b/>
        </w:rPr>
        <w:t>A</w:t>
      </w:r>
      <w:r w:rsidRPr="0029568E">
        <w:rPr>
          <w:rFonts w:cstheme="minorHAnsi"/>
          <w:b/>
        </w:rPr>
        <w:t xml:space="preserve"> – </w:t>
      </w:r>
      <w:r w:rsidRPr="008D4960">
        <w:rPr>
          <w:b/>
        </w:rPr>
        <w:t>per il potenziamento delle competenze linguistiche degli studenti finalizzati al potenziamento della didattica curricolare come sperimentazione di percorsi con metodologia CLIL nell’ambito di discipline non linguistiche</w:t>
      </w:r>
      <w:r>
        <w:rPr>
          <w:rFonts w:cstheme="minorHAnsi"/>
          <w:b/>
          <w:i/>
        </w:rPr>
        <w:t xml:space="preserve"> </w:t>
      </w:r>
      <w:r w:rsidRPr="0029568E">
        <w:rPr>
          <w:rFonts w:cstheme="minorHAnsi"/>
          <w:b/>
          <w:i/>
        </w:rPr>
        <w:t xml:space="preserve"> </w:t>
      </w:r>
    </w:p>
    <w:p w14:paraId="352DA988" w14:textId="77777777" w:rsidR="008D4960" w:rsidRPr="001264E2" w:rsidRDefault="008D4960" w:rsidP="008D4960">
      <w:pPr>
        <w:keepNext/>
        <w:keepLines/>
        <w:spacing w:after="0" w:line="267" w:lineRule="auto"/>
        <w:ind w:right="156"/>
        <w:outlineLvl w:val="0"/>
        <w:rPr>
          <w:rFonts w:cstheme="minorHAnsi"/>
          <w:b/>
          <w:iCs/>
        </w:rPr>
      </w:pPr>
      <w:r w:rsidRPr="008A4A87">
        <w:rPr>
          <w:rFonts w:cstheme="minorHAnsi"/>
          <w:b/>
          <w:iCs/>
        </w:rPr>
        <w:t xml:space="preserve">TITOLO PROGETTO </w:t>
      </w:r>
      <w:proofErr w:type="spellStart"/>
      <w:r w:rsidRPr="008A4A87">
        <w:rPr>
          <w:rFonts w:cstheme="minorHAnsi"/>
          <w:b/>
          <w:iCs/>
        </w:rPr>
        <w:t>Let’s</w:t>
      </w:r>
      <w:proofErr w:type="spellEnd"/>
      <w:r w:rsidRPr="008A4A87">
        <w:rPr>
          <w:rFonts w:cstheme="minorHAnsi"/>
          <w:b/>
          <w:iCs/>
        </w:rPr>
        <w:t xml:space="preserve"> Stem </w:t>
      </w:r>
      <w:proofErr w:type="spellStart"/>
      <w:r w:rsidRPr="008A4A87">
        <w:rPr>
          <w:rFonts w:cstheme="minorHAnsi"/>
          <w:b/>
          <w:iCs/>
        </w:rPr>
        <w:t>Together</w:t>
      </w:r>
      <w:proofErr w:type="spellEnd"/>
      <w:r w:rsidRPr="008A4A87">
        <w:rPr>
          <w:rFonts w:cstheme="minorHAnsi"/>
          <w:b/>
          <w:iCs/>
        </w:rPr>
        <w:t>!</w:t>
      </w:r>
    </w:p>
    <w:p w14:paraId="33CDA052" w14:textId="77777777" w:rsidR="008D4960" w:rsidRPr="00077006" w:rsidRDefault="008D4960" w:rsidP="008D4960">
      <w:pPr>
        <w:spacing w:after="0"/>
        <w:rPr>
          <w:b/>
        </w:rPr>
      </w:pPr>
      <w:r w:rsidRPr="00077006">
        <w:rPr>
          <w:rFonts w:cstheme="minorHAnsi"/>
          <w:b/>
        </w:rPr>
        <w:t>Codice:</w:t>
      </w:r>
      <w:r w:rsidRPr="00077006">
        <w:rPr>
          <w:b/>
        </w:rPr>
        <w:t xml:space="preserve"> </w:t>
      </w:r>
      <w:r w:rsidRPr="00077006">
        <w:rPr>
          <w:rFonts w:cstheme="minorHAnsi"/>
          <w:b/>
          <w:bCs/>
          <w:color w:val="212529"/>
          <w:shd w:val="clear" w:color="auto" w:fill="FFFFFF"/>
        </w:rPr>
        <w:t>M4C1I3.1-2023-1143-P-30402</w:t>
      </w:r>
    </w:p>
    <w:p w14:paraId="728C426D" w14:textId="77777777" w:rsidR="008D4960" w:rsidRDefault="008D4960" w:rsidP="008D4960">
      <w:pPr>
        <w:spacing w:after="0"/>
        <w:ind w:right="34"/>
        <w:rPr>
          <w:rFonts w:cstheme="minorHAnsi"/>
          <w:b/>
          <w:bCs/>
        </w:rPr>
      </w:pPr>
      <w:r w:rsidRPr="00077006">
        <w:rPr>
          <w:rFonts w:cstheme="minorHAnsi"/>
          <w:b/>
          <w:bCs/>
        </w:rPr>
        <w:t xml:space="preserve">CUP </w:t>
      </w:r>
      <w:r w:rsidRPr="00077006">
        <w:rPr>
          <w:rFonts w:cstheme="minorHAnsi"/>
          <w:b/>
          <w:bCs/>
          <w:color w:val="212529"/>
          <w:shd w:val="clear" w:color="auto" w:fill="FFFFFF"/>
        </w:rPr>
        <w:t>B14D23002530006</w:t>
      </w:r>
    </w:p>
    <w:p w14:paraId="710A3F2E" w14:textId="77777777" w:rsidR="001856D8" w:rsidRPr="002D73D1" w:rsidRDefault="001856D8" w:rsidP="001856D8">
      <w:pPr>
        <w:spacing w:after="39" w:line="259" w:lineRule="auto"/>
        <w:ind w:left="0" w:right="-41" w:firstLine="0"/>
        <w:rPr>
          <w:rFonts w:asciiTheme="minorHAnsi" w:hAnsiTheme="minorHAnsi" w:cstheme="minorHAnsi"/>
          <w:sz w:val="22"/>
        </w:rPr>
      </w:pPr>
    </w:p>
    <w:p w14:paraId="3126AB4B" w14:textId="5ACE2773" w:rsidR="001856D8" w:rsidRPr="002D73D1" w:rsidRDefault="001856D8" w:rsidP="001856D8">
      <w:pPr>
        <w:keepNext/>
        <w:keepLines/>
        <w:spacing w:after="230" w:line="249" w:lineRule="auto"/>
        <w:ind w:left="0" w:right="-41"/>
        <w:outlineLvl w:val="0"/>
        <w:rPr>
          <w:rFonts w:asciiTheme="minorHAnsi" w:hAnsiTheme="minorHAnsi" w:cstheme="minorHAnsi"/>
          <w:b/>
          <w:i/>
          <w:sz w:val="22"/>
        </w:rPr>
      </w:pPr>
      <w:r w:rsidRPr="00036E82">
        <w:rPr>
          <w:rFonts w:asciiTheme="minorHAnsi" w:hAnsiTheme="minorHAnsi" w:cstheme="minorHAnsi"/>
          <w:b/>
          <w:sz w:val="22"/>
        </w:rPr>
        <w:t>Allegato A</w:t>
      </w:r>
      <w:r w:rsidRPr="00036E82">
        <w:rPr>
          <w:rFonts w:asciiTheme="minorHAnsi" w:hAnsiTheme="minorHAnsi" w:cstheme="minorHAnsi"/>
          <w:sz w:val="22"/>
        </w:rPr>
        <w:t xml:space="preserve"> - Domanda di partecipazione alla selezione </w:t>
      </w:r>
      <w:bookmarkStart w:id="0" w:name="_Hlk178685262"/>
      <w:r w:rsidR="005625B6" w:rsidRPr="008A741F">
        <w:rPr>
          <w:rFonts w:cstheme="minorHAnsi"/>
          <w:b/>
        </w:rPr>
        <w:t>per</w:t>
      </w:r>
      <w:r w:rsidR="005625B6">
        <w:rPr>
          <w:rFonts w:cstheme="minorHAnsi"/>
          <w:b/>
        </w:rPr>
        <w:t xml:space="preserve"> </w:t>
      </w:r>
      <w:bookmarkEnd w:id="0"/>
      <w:r w:rsidR="008D4960" w:rsidRPr="00C2338A">
        <w:rPr>
          <w:rFonts w:cstheme="minorHAnsi"/>
          <w:b/>
        </w:rPr>
        <w:t>m</w:t>
      </w:r>
      <w:r w:rsidR="008D4960">
        <w:rPr>
          <w:rFonts w:cstheme="minorHAnsi"/>
          <w:b/>
        </w:rPr>
        <w:t>assimo</w:t>
      </w:r>
      <w:r w:rsidR="008D4960">
        <w:rPr>
          <w:rFonts w:cstheme="minorHAnsi"/>
        </w:rPr>
        <w:t xml:space="preserve"> </w:t>
      </w:r>
      <w:r w:rsidR="008D4960" w:rsidRPr="00273978">
        <w:rPr>
          <w:rFonts w:cstheme="minorHAnsi"/>
          <w:b/>
        </w:rPr>
        <w:t>10</w:t>
      </w:r>
      <w:r w:rsidR="008D4960">
        <w:rPr>
          <w:rFonts w:cstheme="minorHAnsi"/>
          <w:b/>
        </w:rPr>
        <w:t xml:space="preserve"> TUTOR INTERNI </w:t>
      </w:r>
      <w:r w:rsidR="008D4960" w:rsidRPr="008A741F">
        <w:rPr>
          <w:rFonts w:cstheme="minorHAnsi"/>
          <w:b/>
        </w:rPr>
        <w:t xml:space="preserve">per la realizzazione di n. </w:t>
      </w:r>
      <w:r w:rsidR="008D4960">
        <w:rPr>
          <w:rFonts w:cstheme="minorHAnsi"/>
          <w:b/>
        </w:rPr>
        <w:t>20</w:t>
      </w:r>
      <w:r w:rsidR="008D4960" w:rsidRPr="008A741F">
        <w:rPr>
          <w:rFonts w:cstheme="minorHAnsi"/>
          <w:b/>
        </w:rPr>
        <w:t xml:space="preserve"> </w:t>
      </w:r>
      <w:r w:rsidR="008D4960">
        <w:rPr>
          <w:rFonts w:cstheme="minorHAnsi"/>
          <w:b/>
        </w:rPr>
        <w:t>percorsi</w:t>
      </w:r>
      <w:r w:rsidR="008D4960" w:rsidRPr="008A741F">
        <w:rPr>
          <w:rFonts w:cstheme="minorHAnsi"/>
          <w:b/>
        </w:rPr>
        <w:t xml:space="preserve"> </w:t>
      </w:r>
      <w:r w:rsidR="008D4960">
        <w:rPr>
          <w:rFonts w:cstheme="minorHAnsi"/>
          <w:b/>
        </w:rPr>
        <w:t xml:space="preserve">nell’ambito </w:t>
      </w:r>
      <w:r w:rsidR="008D4960" w:rsidRPr="0029568E">
        <w:rPr>
          <w:rFonts w:cstheme="minorHAnsi"/>
          <w:b/>
        </w:rPr>
        <w:t xml:space="preserve">dell’Intervento </w:t>
      </w:r>
      <w:r w:rsidR="008D4960">
        <w:rPr>
          <w:rFonts w:cstheme="minorHAnsi"/>
          <w:b/>
        </w:rPr>
        <w:t>A</w:t>
      </w:r>
    </w:p>
    <w:p w14:paraId="33861F28" w14:textId="77777777" w:rsidR="001856D8" w:rsidRPr="002D73D1" w:rsidRDefault="001856D8" w:rsidP="001856D8">
      <w:pPr>
        <w:tabs>
          <w:tab w:val="center" w:pos="5823"/>
        </w:tabs>
        <w:spacing w:after="0" w:line="360" w:lineRule="auto"/>
        <w:ind w:left="0" w:right="-41" w:firstLine="0"/>
        <w:rPr>
          <w:rFonts w:asciiTheme="minorHAnsi" w:hAnsiTheme="minorHAnsi" w:cstheme="minorHAnsi"/>
          <w:sz w:val="22"/>
        </w:rPr>
      </w:pPr>
      <w:r w:rsidRPr="002D73D1">
        <w:rPr>
          <w:rFonts w:asciiTheme="minorHAnsi" w:hAnsiTheme="minorHAnsi" w:cstheme="minorHAnsi"/>
          <w:sz w:val="22"/>
        </w:rPr>
        <w:t xml:space="preserve">Il/la </w:t>
      </w:r>
      <w:proofErr w:type="spellStart"/>
      <w:r w:rsidRPr="002D73D1">
        <w:rPr>
          <w:rFonts w:asciiTheme="minorHAnsi" w:hAnsiTheme="minorHAnsi" w:cstheme="minorHAnsi"/>
          <w:sz w:val="22"/>
        </w:rPr>
        <w:t>sottoscritt</w:t>
      </w:r>
      <w:proofErr w:type="spellEnd"/>
      <w:r w:rsidRPr="002D73D1">
        <w:rPr>
          <w:rFonts w:asciiTheme="minorHAnsi" w:hAnsiTheme="minorHAnsi" w:cstheme="minorHAnsi"/>
          <w:sz w:val="22"/>
          <w:u w:val="single" w:color="000000"/>
        </w:rPr>
        <w:t xml:space="preserve">                                                  </w:t>
      </w:r>
      <w:proofErr w:type="spellStart"/>
      <w:r w:rsidRPr="002D73D1">
        <w:rPr>
          <w:rFonts w:asciiTheme="minorHAnsi" w:hAnsiTheme="minorHAnsi" w:cstheme="minorHAnsi"/>
          <w:sz w:val="22"/>
        </w:rPr>
        <w:t>nat</w:t>
      </w:r>
      <w:proofErr w:type="spellEnd"/>
      <w:r w:rsidRPr="002D73D1">
        <w:rPr>
          <w:rFonts w:asciiTheme="minorHAnsi" w:hAnsiTheme="minorHAnsi" w:cstheme="minorHAnsi"/>
          <w:sz w:val="22"/>
          <w:u w:val="single" w:color="000000"/>
        </w:rPr>
        <w:t xml:space="preserve"> </w:t>
      </w:r>
      <w:r w:rsidR="00B71CF6">
        <w:rPr>
          <w:rFonts w:asciiTheme="minorHAnsi" w:hAnsiTheme="minorHAnsi" w:cstheme="minorHAnsi"/>
          <w:sz w:val="22"/>
          <w:u w:val="single" w:color="000000"/>
        </w:rPr>
        <w:t xml:space="preserve">  </w:t>
      </w:r>
      <w:r w:rsidRPr="002D73D1">
        <w:rPr>
          <w:rFonts w:asciiTheme="minorHAnsi" w:hAnsiTheme="minorHAnsi" w:cstheme="minorHAnsi"/>
          <w:sz w:val="22"/>
          <w:u w:val="single" w:color="000000"/>
        </w:rPr>
        <w:tab/>
      </w:r>
      <w:r w:rsidRPr="002D73D1">
        <w:rPr>
          <w:rFonts w:asciiTheme="minorHAnsi" w:hAnsiTheme="minorHAnsi" w:cstheme="minorHAnsi"/>
          <w:sz w:val="22"/>
        </w:rPr>
        <w:t xml:space="preserve">a </w:t>
      </w:r>
      <w:r w:rsidRPr="002D73D1">
        <w:rPr>
          <w:rFonts w:asciiTheme="minorHAnsi" w:hAnsiTheme="minorHAnsi" w:cstheme="minorHAnsi"/>
          <w:sz w:val="22"/>
          <w:u w:val="single" w:color="000000"/>
        </w:rPr>
        <w:t xml:space="preserve">                                    </w:t>
      </w:r>
      <w:r w:rsidRPr="002D73D1">
        <w:rPr>
          <w:rFonts w:asciiTheme="minorHAnsi" w:hAnsiTheme="minorHAnsi" w:cstheme="minorHAnsi"/>
          <w:sz w:val="22"/>
        </w:rPr>
        <w:t xml:space="preserve"> il</w:t>
      </w:r>
      <w:r w:rsidRPr="002D73D1">
        <w:rPr>
          <w:rFonts w:asciiTheme="minorHAnsi" w:hAnsiTheme="minorHAnsi" w:cstheme="minorHAnsi"/>
          <w:sz w:val="22"/>
          <w:u w:val="single" w:color="000000"/>
        </w:rPr>
        <w:t xml:space="preserve">        </w:t>
      </w:r>
      <w:r w:rsidRPr="002D73D1">
        <w:rPr>
          <w:rFonts w:asciiTheme="minorHAnsi" w:hAnsiTheme="minorHAnsi" w:cstheme="minorHAnsi"/>
          <w:sz w:val="22"/>
        </w:rPr>
        <w:t>/</w:t>
      </w:r>
      <w:r w:rsidRPr="002D73D1">
        <w:rPr>
          <w:rFonts w:asciiTheme="minorHAnsi" w:hAnsiTheme="minorHAnsi" w:cstheme="minorHAnsi"/>
          <w:sz w:val="22"/>
          <w:u w:val="single" w:color="000000"/>
        </w:rPr>
        <w:t xml:space="preserve">    </w:t>
      </w:r>
      <w:r w:rsidRPr="002D73D1">
        <w:rPr>
          <w:rFonts w:asciiTheme="minorHAnsi" w:hAnsiTheme="minorHAnsi" w:cstheme="minorHAnsi"/>
          <w:sz w:val="22"/>
          <w:u w:val="single" w:color="000000"/>
        </w:rPr>
        <w:tab/>
      </w:r>
      <w:r w:rsidRPr="002D73D1">
        <w:rPr>
          <w:rFonts w:asciiTheme="minorHAnsi" w:hAnsiTheme="minorHAnsi" w:cstheme="minorHAnsi"/>
          <w:sz w:val="22"/>
        </w:rPr>
        <w:t>/</w:t>
      </w:r>
      <w:r w:rsidRPr="002D73D1">
        <w:rPr>
          <w:rFonts w:asciiTheme="minorHAnsi" w:hAnsiTheme="minorHAnsi" w:cstheme="minorHAnsi"/>
          <w:sz w:val="22"/>
          <w:u w:val="single" w:color="000000"/>
        </w:rPr>
        <w:t xml:space="preserve">       </w:t>
      </w:r>
      <w:r w:rsidRPr="002D73D1">
        <w:rPr>
          <w:rFonts w:asciiTheme="minorHAnsi" w:hAnsiTheme="minorHAnsi" w:cstheme="minorHAnsi"/>
          <w:sz w:val="22"/>
        </w:rPr>
        <w:t>e residente a</w:t>
      </w:r>
      <w:r w:rsidRPr="002D73D1">
        <w:rPr>
          <w:rFonts w:asciiTheme="minorHAnsi" w:hAnsiTheme="minorHAnsi" w:cstheme="minorHAnsi"/>
          <w:sz w:val="22"/>
          <w:u w:val="single" w:color="000000"/>
        </w:rPr>
        <w:t xml:space="preserve">                                                  </w:t>
      </w:r>
      <w:proofErr w:type="gramStart"/>
      <w:r w:rsidRPr="002D73D1">
        <w:rPr>
          <w:rFonts w:asciiTheme="minorHAnsi" w:hAnsiTheme="minorHAnsi" w:cstheme="minorHAnsi"/>
          <w:sz w:val="22"/>
          <w:u w:val="single" w:color="000000"/>
        </w:rPr>
        <w:t xml:space="preserve">   </w:t>
      </w:r>
      <w:r w:rsidRPr="002D73D1">
        <w:rPr>
          <w:rFonts w:asciiTheme="minorHAnsi" w:hAnsiTheme="minorHAnsi" w:cstheme="minorHAnsi"/>
          <w:sz w:val="22"/>
        </w:rPr>
        <w:t>(</w:t>
      </w:r>
      <w:proofErr w:type="gramEnd"/>
      <w:r w:rsidRPr="002D73D1">
        <w:rPr>
          <w:rFonts w:asciiTheme="minorHAnsi" w:hAnsiTheme="minorHAnsi" w:cstheme="minorHAnsi"/>
          <w:sz w:val="22"/>
        </w:rPr>
        <w:t>Prov.</w:t>
      </w:r>
      <w:r w:rsidRPr="002D73D1">
        <w:rPr>
          <w:rFonts w:asciiTheme="minorHAnsi" w:hAnsiTheme="minorHAnsi" w:cstheme="minorHAnsi"/>
          <w:sz w:val="22"/>
          <w:u w:val="single" w:color="000000"/>
        </w:rPr>
        <w:t xml:space="preserve">    </w:t>
      </w:r>
      <w:r w:rsidRPr="002D73D1">
        <w:rPr>
          <w:rFonts w:asciiTheme="minorHAnsi" w:hAnsiTheme="minorHAnsi" w:cstheme="minorHAnsi"/>
          <w:sz w:val="22"/>
          <w:u w:val="single" w:color="000000"/>
        </w:rPr>
        <w:tab/>
      </w:r>
      <w:r w:rsidRPr="002D73D1">
        <w:rPr>
          <w:rFonts w:asciiTheme="minorHAnsi" w:hAnsiTheme="minorHAnsi" w:cstheme="minorHAnsi"/>
          <w:sz w:val="22"/>
        </w:rPr>
        <w:t>) via/piazza</w:t>
      </w:r>
      <w:r w:rsidRPr="002D73D1">
        <w:rPr>
          <w:rFonts w:asciiTheme="minorHAnsi" w:hAnsiTheme="minorHAnsi" w:cstheme="minorHAnsi"/>
          <w:sz w:val="22"/>
          <w:u w:val="single" w:color="000000"/>
        </w:rPr>
        <w:t xml:space="preserve">                                                                </w:t>
      </w:r>
      <w:r w:rsidRPr="002D73D1">
        <w:rPr>
          <w:rFonts w:asciiTheme="minorHAnsi" w:hAnsiTheme="minorHAnsi" w:cstheme="minorHAnsi"/>
          <w:sz w:val="22"/>
          <w:u w:val="single" w:color="000000"/>
        </w:rPr>
        <w:tab/>
      </w:r>
      <w:r w:rsidRPr="002D73D1">
        <w:rPr>
          <w:rFonts w:asciiTheme="minorHAnsi" w:hAnsiTheme="minorHAnsi" w:cstheme="minorHAnsi"/>
          <w:sz w:val="22"/>
        </w:rPr>
        <w:t>n.</w:t>
      </w:r>
      <w:r w:rsidRPr="002D73D1">
        <w:rPr>
          <w:rFonts w:asciiTheme="minorHAnsi" w:hAnsiTheme="minorHAnsi" w:cstheme="minorHAnsi"/>
          <w:sz w:val="22"/>
          <w:u w:val="single" w:color="000000"/>
        </w:rPr>
        <w:t xml:space="preserve">      </w:t>
      </w:r>
      <w:r w:rsidRPr="002D73D1">
        <w:rPr>
          <w:rFonts w:asciiTheme="minorHAnsi" w:hAnsiTheme="minorHAnsi" w:cstheme="minorHAnsi"/>
          <w:sz w:val="22"/>
        </w:rPr>
        <w:t xml:space="preserve">CAP </w:t>
      </w:r>
      <w:r w:rsidRPr="002D73D1">
        <w:rPr>
          <w:rFonts w:asciiTheme="minorHAnsi" w:hAnsiTheme="minorHAnsi" w:cstheme="minorHAnsi"/>
          <w:sz w:val="22"/>
          <w:u w:val="single" w:color="000000"/>
        </w:rPr>
        <w:t xml:space="preserve">                     </w:t>
      </w:r>
      <w:r w:rsidRPr="002D73D1">
        <w:rPr>
          <w:rFonts w:asciiTheme="minorHAnsi" w:hAnsiTheme="minorHAnsi" w:cstheme="minorHAnsi"/>
          <w:sz w:val="22"/>
          <w:u w:val="single" w:color="000000"/>
        </w:rPr>
        <w:tab/>
      </w:r>
      <w:r w:rsidRPr="002D73D1">
        <w:rPr>
          <w:rFonts w:asciiTheme="minorHAnsi" w:hAnsiTheme="minorHAnsi" w:cstheme="minorHAnsi"/>
          <w:sz w:val="22"/>
        </w:rPr>
        <w:t xml:space="preserve"> </w:t>
      </w:r>
    </w:p>
    <w:p w14:paraId="3B66233D" w14:textId="77777777" w:rsidR="001856D8" w:rsidRPr="002D73D1" w:rsidRDefault="001856D8" w:rsidP="001856D8">
      <w:pPr>
        <w:spacing w:after="0" w:line="360" w:lineRule="auto"/>
        <w:ind w:left="0" w:right="-41"/>
        <w:rPr>
          <w:rFonts w:asciiTheme="minorHAnsi" w:hAnsiTheme="minorHAnsi" w:cstheme="minorHAnsi"/>
          <w:sz w:val="22"/>
        </w:rPr>
      </w:pPr>
      <w:r w:rsidRPr="002D73D1">
        <w:rPr>
          <w:rFonts w:asciiTheme="minorHAnsi" w:hAnsiTheme="minorHAnsi" w:cstheme="minorHAnsi"/>
          <w:sz w:val="22"/>
        </w:rPr>
        <w:t>Codice Fiscale</w:t>
      </w:r>
      <w:r w:rsidRPr="002D73D1">
        <w:rPr>
          <w:rFonts w:asciiTheme="minorHAnsi" w:hAnsiTheme="minorHAnsi" w:cstheme="minorHAnsi"/>
          <w:sz w:val="22"/>
          <w:u w:val="single" w:color="000000"/>
        </w:rPr>
        <w:t xml:space="preserve">                                                             </w:t>
      </w:r>
      <w:r w:rsidRPr="002D73D1">
        <w:rPr>
          <w:rFonts w:asciiTheme="minorHAnsi" w:hAnsiTheme="minorHAnsi" w:cstheme="minorHAnsi"/>
          <w:sz w:val="22"/>
        </w:rPr>
        <w:t xml:space="preserve"> </w:t>
      </w:r>
    </w:p>
    <w:p w14:paraId="5862AF9A" w14:textId="77777777" w:rsidR="001856D8" w:rsidRPr="002D73D1" w:rsidRDefault="001856D8" w:rsidP="001856D8">
      <w:pPr>
        <w:spacing w:after="0" w:line="360" w:lineRule="auto"/>
        <w:ind w:left="0" w:right="-41" w:firstLine="0"/>
        <w:rPr>
          <w:rFonts w:asciiTheme="minorHAnsi" w:hAnsiTheme="minorHAnsi" w:cstheme="minorHAnsi"/>
          <w:sz w:val="22"/>
        </w:rPr>
      </w:pPr>
      <w:r w:rsidRPr="002D73D1">
        <w:rPr>
          <w:rFonts w:asciiTheme="minorHAnsi" w:hAnsiTheme="minorHAnsi" w:cstheme="minorHAnsi"/>
          <w:sz w:val="22"/>
        </w:rPr>
        <w:t>Telefono</w:t>
      </w:r>
      <w:r w:rsidRPr="002D73D1">
        <w:rPr>
          <w:rFonts w:asciiTheme="minorHAnsi" w:hAnsiTheme="minorHAnsi" w:cstheme="minorHAnsi"/>
          <w:sz w:val="22"/>
          <w:u w:val="single" w:color="000000"/>
        </w:rPr>
        <w:t xml:space="preserve">                                       </w:t>
      </w:r>
      <w:r w:rsidRPr="002D73D1">
        <w:rPr>
          <w:rFonts w:asciiTheme="minorHAnsi" w:hAnsiTheme="minorHAnsi" w:cstheme="minorHAnsi"/>
          <w:sz w:val="22"/>
        </w:rPr>
        <w:t xml:space="preserve">Cellulare </w:t>
      </w:r>
      <w:r w:rsidRPr="002D73D1">
        <w:rPr>
          <w:rFonts w:asciiTheme="minorHAnsi" w:hAnsiTheme="minorHAnsi" w:cstheme="minorHAnsi"/>
          <w:sz w:val="22"/>
          <w:u w:val="single" w:color="000000"/>
        </w:rPr>
        <w:t xml:space="preserve">                                                     </w:t>
      </w:r>
      <w:r w:rsidRPr="002D73D1">
        <w:rPr>
          <w:rFonts w:asciiTheme="minorHAnsi" w:hAnsiTheme="minorHAnsi" w:cstheme="minorHAnsi"/>
          <w:sz w:val="22"/>
          <w:u w:val="single" w:color="000000"/>
        </w:rPr>
        <w:tab/>
      </w:r>
      <w:r w:rsidRPr="002D73D1">
        <w:rPr>
          <w:rFonts w:asciiTheme="minorHAnsi" w:hAnsiTheme="minorHAnsi" w:cstheme="minorHAnsi"/>
          <w:sz w:val="22"/>
        </w:rPr>
        <w:t xml:space="preserve"> </w:t>
      </w:r>
    </w:p>
    <w:p w14:paraId="5CF79BFB" w14:textId="77777777" w:rsidR="001856D8" w:rsidRPr="002D73D1" w:rsidRDefault="001856D8" w:rsidP="001856D8">
      <w:pPr>
        <w:spacing w:after="0" w:line="360" w:lineRule="auto"/>
        <w:ind w:left="0" w:right="-41" w:firstLine="0"/>
        <w:rPr>
          <w:rFonts w:asciiTheme="minorHAnsi" w:hAnsiTheme="minorHAnsi" w:cstheme="minorHAnsi"/>
          <w:sz w:val="22"/>
        </w:rPr>
      </w:pPr>
      <w:r w:rsidRPr="002D73D1">
        <w:rPr>
          <w:rFonts w:asciiTheme="minorHAnsi" w:hAnsiTheme="minorHAnsi" w:cstheme="minorHAnsi"/>
          <w:sz w:val="22"/>
        </w:rPr>
        <w:t xml:space="preserve">indirizzo e-mail </w:t>
      </w:r>
      <w:r w:rsidRPr="002D73D1">
        <w:rPr>
          <w:rFonts w:asciiTheme="minorHAnsi" w:hAnsiTheme="minorHAnsi" w:cstheme="minorHAnsi"/>
          <w:sz w:val="22"/>
          <w:u w:val="single" w:color="000000"/>
        </w:rPr>
        <w:t xml:space="preserve">                                                                                                  </w:t>
      </w:r>
      <w:r w:rsidRPr="002D73D1">
        <w:rPr>
          <w:rFonts w:asciiTheme="minorHAnsi" w:hAnsiTheme="minorHAnsi" w:cstheme="minorHAnsi"/>
          <w:sz w:val="22"/>
        </w:rPr>
        <w:t xml:space="preserve"> </w:t>
      </w:r>
    </w:p>
    <w:p w14:paraId="2227E1C0" w14:textId="77777777" w:rsidR="001856D8" w:rsidRDefault="001856D8" w:rsidP="001856D8">
      <w:pPr>
        <w:pStyle w:val="Corpotesto"/>
        <w:spacing w:before="10"/>
        <w:ind w:right="-41"/>
        <w:jc w:val="center"/>
        <w:rPr>
          <w:rFonts w:asciiTheme="minorHAnsi" w:hAnsiTheme="minorHAnsi" w:cstheme="minorHAnsi"/>
          <w:b/>
          <w:spacing w:val="-2"/>
        </w:rPr>
      </w:pPr>
      <w:r w:rsidRPr="002D73D1">
        <w:rPr>
          <w:rFonts w:asciiTheme="minorHAnsi" w:hAnsiTheme="minorHAnsi" w:cstheme="minorHAnsi"/>
          <w:b/>
          <w:spacing w:val="-2"/>
        </w:rPr>
        <w:t>CHIEDE</w:t>
      </w:r>
    </w:p>
    <w:p w14:paraId="6F0C3600" w14:textId="77777777" w:rsidR="005625B6" w:rsidRPr="002D73D1" w:rsidRDefault="005625B6" w:rsidP="001856D8">
      <w:pPr>
        <w:pStyle w:val="Corpotesto"/>
        <w:spacing w:before="10"/>
        <w:ind w:right="-41"/>
        <w:jc w:val="center"/>
        <w:rPr>
          <w:rFonts w:asciiTheme="minorHAnsi" w:hAnsiTheme="minorHAnsi" w:cstheme="minorHAnsi"/>
          <w:b/>
        </w:rPr>
      </w:pPr>
    </w:p>
    <w:p w14:paraId="56E6B4D1" w14:textId="1E6F1B39" w:rsidR="005625B6" w:rsidRDefault="001856D8" w:rsidP="008D4960">
      <w:pPr>
        <w:keepNext/>
        <w:keepLines/>
        <w:spacing w:after="230" w:line="249" w:lineRule="auto"/>
        <w:ind w:left="0" w:right="-41"/>
        <w:outlineLvl w:val="0"/>
        <w:rPr>
          <w:rFonts w:asciiTheme="minorHAnsi" w:hAnsiTheme="minorHAnsi" w:cstheme="minorHAnsi"/>
          <w:sz w:val="22"/>
        </w:rPr>
      </w:pPr>
      <w:r w:rsidRPr="005625B6">
        <w:rPr>
          <w:rFonts w:asciiTheme="minorHAnsi" w:hAnsiTheme="minorHAnsi" w:cstheme="minorHAnsi"/>
        </w:rPr>
        <w:t>Di</w:t>
      </w:r>
      <w:r w:rsidRPr="005625B6">
        <w:rPr>
          <w:rFonts w:asciiTheme="minorHAnsi" w:hAnsiTheme="minorHAnsi" w:cstheme="minorHAnsi"/>
          <w:spacing w:val="-1"/>
        </w:rPr>
        <w:t xml:space="preserve"> </w:t>
      </w:r>
      <w:r w:rsidRPr="005625B6">
        <w:rPr>
          <w:rFonts w:asciiTheme="minorHAnsi" w:hAnsiTheme="minorHAnsi" w:cstheme="minorHAnsi"/>
        </w:rPr>
        <w:t>partecipare</w:t>
      </w:r>
      <w:r w:rsidRPr="005625B6">
        <w:rPr>
          <w:rFonts w:asciiTheme="minorHAnsi" w:hAnsiTheme="minorHAnsi" w:cstheme="minorHAnsi"/>
          <w:spacing w:val="-1"/>
        </w:rPr>
        <w:t xml:space="preserve"> </w:t>
      </w:r>
      <w:r w:rsidRPr="005625B6">
        <w:rPr>
          <w:rFonts w:asciiTheme="minorHAnsi" w:hAnsiTheme="minorHAnsi" w:cstheme="minorHAnsi"/>
        </w:rPr>
        <w:t>alla</w:t>
      </w:r>
      <w:r w:rsidRPr="005625B6">
        <w:rPr>
          <w:rFonts w:asciiTheme="minorHAnsi" w:hAnsiTheme="minorHAnsi" w:cstheme="minorHAnsi"/>
          <w:spacing w:val="-4"/>
        </w:rPr>
        <w:t xml:space="preserve"> </w:t>
      </w:r>
      <w:r w:rsidRPr="005625B6">
        <w:rPr>
          <w:rFonts w:asciiTheme="minorHAnsi" w:hAnsiTheme="minorHAnsi" w:cstheme="minorHAnsi"/>
        </w:rPr>
        <w:t>selezione</w:t>
      </w:r>
      <w:r w:rsidRPr="005625B6">
        <w:rPr>
          <w:rFonts w:asciiTheme="minorHAnsi" w:hAnsiTheme="minorHAnsi" w:cstheme="minorHAnsi"/>
          <w:spacing w:val="-1"/>
        </w:rPr>
        <w:t xml:space="preserve"> </w:t>
      </w:r>
      <w:r w:rsidRPr="005625B6">
        <w:rPr>
          <w:rFonts w:asciiTheme="minorHAnsi" w:hAnsiTheme="minorHAnsi" w:cstheme="minorHAnsi"/>
        </w:rPr>
        <w:t>per</w:t>
      </w:r>
      <w:r w:rsidRPr="005625B6">
        <w:rPr>
          <w:rFonts w:asciiTheme="minorHAnsi" w:hAnsiTheme="minorHAnsi" w:cstheme="minorHAnsi"/>
          <w:spacing w:val="-1"/>
        </w:rPr>
        <w:t xml:space="preserve"> </w:t>
      </w:r>
      <w:r w:rsidRPr="005625B6">
        <w:rPr>
          <w:rFonts w:asciiTheme="minorHAnsi" w:hAnsiTheme="minorHAnsi" w:cstheme="minorHAnsi"/>
        </w:rPr>
        <w:t>l’attribuzione</w:t>
      </w:r>
      <w:r w:rsidRPr="005625B6">
        <w:rPr>
          <w:rFonts w:asciiTheme="minorHAnsi" w:hAnsiTheme="minorHAnsi" w:cstheme="minorHAnsi"/>
          <w:spacing w:val="-3"/>
        </w:rPr>
        <w:t xml:space="preserve"> </w:t>
      </w:r>
      <w:r w:rsidRPr="005625B6">
        <w:rPr>
          <w:rFonts w:asciiTheme="minorHAnsi" w:hAnsiTheme="minorHAnsi" w:cstheme="minorHAnsi"/>
        </w:rPr>
        <w:t>dell’incarico di</w:t>
      </w:r>
      <w:r w:rsidRPr="005625B6">
        <w:rPr>
          <w:rFonts w:asciiTheme="minorHAnsi" w:hAnsiTheme="minorHAnsi" w:cstheme="minorHAnsi"/>
          <w:spacing w:val="-4"/>
        </w:rPr>
        <w:t xml:space="preserve"> </w:t>
      </w:r>
      <w:r w:rsidR="005625B6" w:rsidRPr="005625B6">
        <w:rPr>
          <w:rFonts w:asciiTheme="minorHAnsi" w:hAnsiTheme="minorHAnsi" w:cstheme="minorHAnsi"/>
          <w:b/>
        </w:rPr>
        <w:t>TUTOR</w:t>
      </w:r>
      <w:r w:rsidR="008D4960">
        <w:rPr>
          <w:rFonts w:asciiTheme="minorHAnsi" w:hAnsiTheme="minorHAnsi" w:cstheme="minorHAnsi"/>
          <w:b/>
        </w:rPr>
        <w:t xml:space="preserve"> </w:t>
      </w:r>
      <w:r w:rsidR="008D4960">
        <w:rPr>
          <w:rFonts w:cstheme="minorHAnsi"/>
          <w:b/>
        </w:rPr>
        <w:t xml:space="preserve">INTERNO </w:t>
      </w:r>
      <w:r w:rsidR="008D4960" w:rsidRPr="008A741F">
        <w:rPr>
          <w:rFonts w:cstheme="minorHAnsi"/>
          <w:b/>
        </w:rPr>
        <w:t xml:space="preserve">per la realizzazione di n. </w:t>
      </w:r>
      <w:r w:rsidR="008D4960">
        <w:rPr>
          <w:rFonts w:cstheme="minorHAnsi"/>
          <w:b/>
        </w:rPr>
        <w:t>20</w:t>
      </w:r>
      <w:r w:rsidR="008D4960" w:rsidRPr="008A741F">
        <w:rPr>
          <w:rFonts w:cstheme="minorHAnsi"/>
          <w:b/>
        </w:rPr>
        <w:t xml:space="preserve"> </w:t>
      </w:r>
      <w:r w:rsidR="008D4960">
        <w:rPr>
          <w:rFonts w:cstheme="minorHAnsi"/>
          <w:b/>
        </w:rPr>
        <w:t>percorsi</w:t>
      </w:r>
      <w:r w:rsidR="008D4960" w:rsidRPr="008A741F">
        <w:rPr>
          <w:rFonts w:cstheme="minorHAnsi"/>
          <w:b/>
        </w:rPr>
        <w:t xml:space="preserve"> </w:t>
      </w:r>
      <w:r w:rsidR="008D4960">
        <w:rPr>
          <w:rFonts w:cstheme="minorHAnsi"/>
          <w:b/>
        </w:rPr>
        <w:t xml:space="preserve">nell’ambito </w:t>
      </w:r>
      <w:r w:rsidR="008D4960" w:rsidRPr="0029568E">
        <w:rPr>
          <w:rFonts w:cstheme="minorHAnsi"/>
          <w:b/>
        </w:rPr>
        <w:t xml:space="preserve">dell’Intervento </w:t>
      </w:r>
      <w:r w:rsidR="008D4960">
        <w:rPr>
          <w:rFonts w:cstheme="minorHAnsi"/>
          <w:b/>
        </w:rPr>
        <w:t>A.</w:t>
      </w:r>
    </w:p>
    <w:p w14:paraId="6BB389FE" w14:textId="77777777" w:rsidR="001856D8" w:rsidRPr="002D73D1" w:rsidRDefault="001856D8" w:rsidP="001856D8">
      <w:pPr>
        <w:ind w:left="0" w:right="-41"/>
        <w:rPr>
          <w:rFonts w:asciiTheme="minorHAnsi" w:hAnsiTheme="minorHAnsi" w:cstheme="minorHAnsi"/>
          <w:sz w:val="22"/>
        </w:rPr>
      </w:pPr>
      <w:r w:rsidRPr="002D73D1">
        <w:rPr>
          <w:rFonts w:asciiTheme="minorHAnsi" w:hAnsiTheme="minorHAnsi" w:cstheme="minorHAnsi"/>
          <w:sz w:val="22"/>
        </w:rPr>
        <w:t xml:space="preserve">Ai sensi degli artt. 46 e 47 del D.P.R. n. 445/2000, consapevole che le dichiarazioni mendaci sono punite ai sensi del codice penale e delle leggi speciali in materia, secondo le disposizioni richiamate all’art. 76 del citato D.P.R. n. 445/2000, il sottoscritto </w:t>
      </w:r>
    </w:p>
    <w:p w14:paraId="61C1CDD5" w14:textId="77777777" w:rsidR="001856D8" w:rsidRPr="002D73D1" w:rsidRDefault="001856D8" w:rsidP="001856D8">
      <w:pPr>
        <w:ind w:left="0" w:right="-41"/>
        <w:jc w:val="center"/>
        <w:rPr>
          <w:rFonts w:asciiTheme="minorHAnsi" w:hAnsiTheme="minorHAnsi" w:cstheme="minorHAnsi"/>
          <w:b/>
          <w:sz w:val="22"/>
        </w:rPr>
      </w:pPr>
      <w:r w:rsidRPr="002D73D1">
        <w:rPr>
          <w:rFonts w:asciiTheme="minorHAnsi" w:hAnsiTheme="minorHAnsi" w:cstheme="minorHAnsi"/>
          <w:b/>
          <w:sz w:val="22"/>
        </w:rPr>
        <w:t>DICHIARA</w:t>
      </w:r>
    </w:p>
    <w:p w14:paraId="63024842" w14:textId="77777777" w:rsidR="001856D8" w:rsidRPr="002D73D1" w:rsidRDefault="001856D8" w:rsidP="001856D8">
      <w:pPr>
        <w:numPr>
          <w:ilvl w:val="0"/>
          <w:numId w:val="1"/>
        </w:numPr>
        <w:ind w:left="0" w:right="-41" w:hanging="360"/>
        <w:rPr>
          <w:rFonts w:asciiTheme="minorHAnsi" w:hAnsiTheme="minorHAnsi" w:cstheme="minorHAnsi"/>
          <w:sz w:val="22"/>
        </w:rPr>
      </w:pPr>
      <w:r w:rsidRPr="002D73D1">
        <w:rPr>
          <w:rFonts w:asciiTheme="minorHAnsi" w:hAnsiTheme="minorHAnsi" w:cstheme="minorHAnsi"/>
          <w:sz w:val="22"/>
        </w:rPr>
        <w:t xml:space="preserve">di essere cittadino___________; </w:t>
      </w:r>
    </w:p>
    <w:p w14:paraId="699AEAAF" w14:textId="77777777" w:rsidR="001856D8" w:rsidRPr="002D73D1" w:rsidRDefault="001856D8" w:rsidP="001856D8">
      <w:pPr>
        <w:numPr>
          <w:ilvl w:val="0"/>
          <w:numId w:val="1"/>
        </w:numPr>
        <w:ind w:left="0" w:right="-41" w:hanging="360"/>
        <w:rPr>
          <w:rFonts w:asciiTheme="minorHAnsi" w:hAnsiTheme="minorHAnsi" w:cstheme="minorHAnsi"/>
          <w:sz w:val="22"/>
        </w:rPr>
      </w:pPr>
      <w:r w:rsidRPr="002D73D1">
        <w:rPr>
          <w:rFonts w:asciiTheme="minorHAnsi" w:hAnsiTheme="minorHAnsi" w:cstheme="minorHAnsi"/>
          <w:sz w:val="22"/>
        </w:rPr>
        <w:t>di essere/non essere dipendente di altre amministrazioni (</w:t>
      </w:r>
      <w:r w:rsidRPr="002D73D1">
        <w:rPr>
          <w:rFonts w:asciiTheme="minorHAnsi" w:hAnsiTheme="minorHAnsi" w:cstheme="minorHAnsi"/>
          <w:i/>
          <w:sz w:val="22"/>
        </w:rPr>
        <w:t>eventualmente indicare quale</w:t>
      </w:r>
      <w:r w:rsidRPr="002D73D1">
        <w:rPr>
          <w:rFonts w:asciiTheme="minorHAnsi" w:hAnsiTheme="minorHAnsi" w:cstheme="minorHAnsi"/>
          <w:sz w:val="22"/>
        </w:rPr>
        <w:t xml:space="preserve">): _____________________________; </w:t>
      </w:r>
    </w:p>
    <w:p w14:paraId="772A2C30" w14:textId="77777777" w:rsidR="001856D8" w:rsidRPr="002D73D1" w:rsidRDefault="001856D8" w:rsidP="001856D8">
      <w:pPr>
        <w:numPr>
          <w:ilvl w:val="0"/>
          <w:numId w:val="1"/>
        </w:numPr>
        <w:ind w:left="0" w:right="-41" w:hanging="360"/>
        <w:rPr>
          <w:rFonts w:asciiTheme="minorHAnsi" w:hAnsiTheme="minorHAnsi" w:cstheme="minorHAnsi"/>
          <w:sz w:val="22"/>
        </w:rPr>
      </w:pPr>
      <w:r w:rsidRPr="002D73D1">
        <w:rPr>
          <w:rFonts w:asciiTheme="minorHAnsi" w:hAnsiTheme="minorHAnsi" w:cstheme="minorHAnsi"/>
          <w:sz w:val="22"/>
        </w:rPr>
        <w:t xml:space="preserve">di non avere subito condanne penali e di non avere procedimenti penali in corso; </w:t>
      </w:r>
    </w:p>
    <w:p w14:paraId="27EE2DDE" w14:textId="77777777" w:rsidR="001856D8" w:rsidRDefault="001856D8" w:rsidP="001856D8">
      <w:pPr>
        <w:numPr>
          <w:ilvl w:val="0"/>
          <w:numId w:val="1"/>
        </w:numPr>
        <w:ind w:left="0" w:right="-41" w:hanging="360"/>
        <w:rPr>
          <w:rFonts w:asciiTheme="minorHAnsi" w:hAnsiTheme="minorHAnsi" w:cstheme="minorHAnsi"/>
          <w:sz w:val="22"/>
        </w:rPr>
      </w:pPr>
      <w:r w:rsidRPr="002D73D1">
        <w:rPr>
          <w:rFonts w:asciiTheme="minorHAnsi" w:hAnsiTheme="minorHAnsi" w:cstheme="minorHAnsi"/>
          <w:sz w:val="22"/>
        </w:rPr>
        <w:t xml:space="preserve">di essere in possesso dei requisiti richiesti nell’avviso relativo alla presente procedura di selezione, come specificato nell’allegato </w:t>
      </w:r>
      <w:r w:rsidRPr="002D73D1">
        <w:rPr>
          <w:rFonts w:asciiTheme="minorHAnsi" w:hAnsiTheme="minorHAnsi" w:cstheme="minorHAnsi"/>
          <w:i/>
          <w:sz w:val="22"/>
        </w:rPr>
        <w:t>curriculum vitae</w:t>
      </w:r>
      <w:r w:rsidRPr="002D73D1">
        <w:rPr>
          <w:rFonts w:asciiTheme="minorHAnsi" w:hAnsiTheme="minorHAnsi" w:cstheme="minorHAnsi"/>
          <w:sz w:val="22"/>
        </w:rPr>
        <w:t xml:space="preserve">; </w:t>
      </w:r>
    </w:p>
    <w:p w14:paraId="77625E02" w14:textId="77777777" w:rsidR="001856D8" w:rsidRPr="002D73D1" w:rsidRDefault="001856D8" w:rsidP="001856D8">
      <w:pPr>
        <w:numPr>
          <w:ilvl w:val="0"/>
          <w:numId w:val="1"/>
        </w:numPr>
        <w:ind w:left="0" w:right="-41" w:hanging="360"/>
        <w:rPr>
          <w:rFonts w:asciiTheme="minorHAnsi" w:hAnsiTheme="minorHAnsi" w:cstheme="minorHAnsi"/>
          <w:sz w:val="22"/>
        </w:rPr>
      </w:pPr>
      <w:r w:rsidRPr="002D73D1">
        <w:rPr>
          <w:rFonts w:asciiTheme="minorHAnsi" w:hAnsiTheme="minorHAnsi" w:cstheme="minorHAnsi"/>
          <w:sz w:val="22"/>
        </w:rPr>
        <w:t xml:space="preserve">di impegnarsi a realizzare quanto indicato nell’avviso di selezione in oggetto e a svolgere la propria attività secondo pianificazione. </w:t>
      </w:r>
    </w:p>
    <w:p w14:paraId="13BD740E" w14:textId="77777777" w:rsidR="001856D8" w:rsidRPr="002D73D1" w:rsidRDefault="001856D8" w:rsidP="001856D8">
      <w:pPr>
        <w:numPr>
          <w:ilvl w:val="0"/>
          <w:numId w:val="1"/>
        </w:numPr>
        <w:ind w:left="0" w:right="-41" w:hanging="284"/>
        <w:rPr>
          <w:rFonts w:asciiTheme="minorHAnsi" w:hAnsiTheme="minorHAnsi" w:cstheme="minorHAnsi"/>
          <w:sz w:val="22"/>
        </w:rPr>
      </w:pPr>
      <w:r w:rsidRPr="002D73D1">
        <w:rPr>
          <w:rFonts w:asciiTheme="minorHAnsi" w:hAnsiTheme="minorHAnsi" w:cstheme="minorHAnsi"/>
          <w:sz w:val="22"/>
        </w:rPr>
        <w:t>di</w:t>
      </w:r>
      <w:r w:rsidRPr="002D73D1">
        <w:rPr>
          <w:rFonts w:asciiTheme="minorHAnsi" w:hAnsiTheme="minorHAnsi" w:cstheme="minorHAnsi"/>
          <w:spacing w:val="-1"/>
          <w:sz w:val="22"/>
        </w:rPr>
        <w:t xml:space="preserve"> </w:t>
      </w:r>
      <w:r w:rsidRPr="002D73D1">
        <w:rPr>
          <w:rFonts w:asciiTheme="minorHAnsi" w:hAnsiTheme="minorHAnsi" w:cstheme="minorHAnsi"/>
          <w:sz w:val="22"/>
        </w:rPr>
        <w:t>aver</w:t>
      </w:r>
      <w:r w:rsidRPr="002D73D1">
        <w:rPr>
          <w:rFonts w:asciiTheme="minorHAnsi" w:hAnsiTheme="minorHAnsi" w:cstheme="minorHAnsi"/>
          <w:spacing w:val="-1"/>
          <w:sz w:val="22"/>
        </w:rPr>
        <w:t xml:space="preserve"> </w:t>
      </w:r>
      <w:r w:rsidRPr="002D73D1">
        <w:rPr>
          <w:rFonts w:asciiTheme="minorHAnsi" w:hAnsiTheme="minorHAnsi" w:cstheme="minorHAnsi"/>
          <w:sz w:val="22"/>
        </w:rPr>
        <w:t>preso</w:t>
      </w:r>
      <w:r w:rsidRPr="002D73D1">
        <w:rPr>
          <w:rFonts w:asciiTheme="minorHAnsi" w:hAnsiTheme="minorHAnsi" w:cstheme="minorHAnsi"/>
          <w:spacing w:val="-2"/>
          <w:sz w:val="22"/>
        </w:rPr>
        <w:t xml:space="preserve"> </w:t>
      </w:r>
      <w:r w:rsidRPr="002D73D1">
        <w:rPr>
          <w:rFonts w:asciiTheme="minorHAnsi" w:hAnsiTheme="minorHAnsi" w:cstheme="minorHAnsi"/>
          <w:sz w:val="22"/>
        </w:rPr>
        <w:t>visione</w:t>
      </w:r>
      <w:r w:rsidRPr="002D73D1">
        <w:rPr>
          <w:rFonts w:asciiTheme="minorHAnsi" w:hAnsiTheme="minorHAnsi" w:cstheme="minorHAnsi"/>
          <w:spacing w:val="-1"/>
          <w:sz w:val="22"/>
        </w:rPr>
        <w:t xml:space="preserve"> </w:t>
      </w:r>
      <w:r w:rsidRPr="002D73D1">
        <w:rPr>
          <w:rFonts w:asciiTheme="minorHAnsi" w:hAnsiTheme="minorHAnsi" w:cstheme="minorHAnsi"/>
          <w:sz w:val="22"/>
        </w:rPr>
        <w:t>dell’Avviso</w:t>
      </w:r>
      <w:r w:rsidRPr="002D73D1">
        <w:rPr>
          <w:rFonts w:asciiTheme="minorHAnsi" w:hAnsiTheme="minorHAnsi" w:cstheme="minorHAnsi"/>
          <w:spacing w:val="-2"/>
          <w:sz w:val="22"/>
        </w:rPr>
        <w:t xml:space="preserve"> </w:t>
      </w:r>
      <w:r w:rsidRPr="002D73D1">
        <w:rPr>
          <w:rFonts w:asciiTheme="minorHAnsi" w:hAnsiTheme="minorHAnsi" w:cstheme="minorHAnsi"/>
          <w:sz w:val="22"/>
        </w:rPr>
        <w:t>e</w:t>
      </w:r>
      <w:r w:rsidRPr="002D73D1">
        <w:rPr>
          <w:rFonts w:asciiTheme="minorHAnsi" w:hAnsiTheme="minorHAnsi" w:cstheme="minorHAnsi"/>
          <w:spacing w:val="-1"/>
          <w:sz w:val="22"/>
        </w:rPr>
        <w:t xml:space="preserve"> </w:t>
      </w:r>
      <w:r w:rsidRPr="002D73D1">
        <w:rPr>
          <w:rFonts w:asciiTheme="minorHAnsi" w:hAnsiTheme="minorHAnsi" w:cstheme="minorHAnsi"/>
          <w:sz w:val="22"/>
        </w:rPr>
        <w:t>di</w:t>
      </w:r>
      <w:r w:rsidRPr="002D73D1">
        <w:rPr>
          <w:rFonts w:asciiTheme="minorHAnsi" w:hAnsiTheme="minorHAnsi" w:cstheme="minorHAnsi"/>
          <w:spacing w:val="-1"/>
          <w:sz w:val="22"/>
        </w:rPr>
        <w:t xml:space="preserve"> </w:t>
      </w:r>
      <w:r w:rsidRPr="002D73D1">
        <w:rPr>
          <w:rFonts w:asciiTheme="minorHAnsi" w:hAnsiTheme="minorHAnsi" w:cstheme="minorHAnsi"/>
          <w:sz w:val="22"/>
        </w:rPr>
        <w:t>accettare</w:t>
      </w:r>
      <w:r w:rsidRPr="002D73D1">
        <w:rPr>
          <w:rFonts w:asciiTheme="minorHAnsi" w:hAnsiTheme="minorHAnsi" w:cstheme="minorHAnsi"/>
          <w:spacing w:val="-3"/>
          <w:sz w:val="22"/>
        </w:rPr>
        <w:t xml:space="preserve"> </w:t>
      </w:r>
      <w:r w:rsidRPr="002D73D1">
        <w:rPr>
          <w:rFonts w:asciiTheme="minorHAnsi" w:hAnsiTheme="minorHAnsi" w:cstheme="minorHAnsi"/>
          <w:sz w:val="22"/>
        </w:rPr>
        <w:t>tutte</w:t>
      </w:r>
      <w:r w:rsidRPr="002D73D1">
        <w:rPr>
          <w:rFonts w:asciiTheme="minorHAnsi" w:hAnsiTheme="minorHAnsi" w:cstheme="minorHAnsi"/>
          <w:spacing w:val="-3"/>
          <w:sz w:val="22"/>
        </w:rPr>
        <w:t xml:space="preserve"> </w:t>
      </w:r>
      <w:r w:rsidRPr="002D73D1">
        <w:rPr>
          <w:rFonts w:asciiTheme="minorHAnsi" w:hAnsiTheme="minorHAnsi" w:cstheme="minorHAnsi"/>
          <w:sz w:val="22"/>
        </w:rPr>
        <w:t>le</w:t>
      </w:r>
      <w:r w:rsidRPr="002D73D1">
        <w:rPr>
          <w:rFonts w:asciiTheme="minorHAnsi" w:hAnsiTheme="minorHAnsi" w:cstheme="minorHAnsi"/>
          <w:spacing w:val="-1"/>
          <w:sz w:val="22"/>
        </w:rPr>
        <w:t xml:space="preserve"> </w:t>
      </w:r>
      <w:r w:rsidRPr="002D73D1">
        <w:rPr>
          <w:rFonts w:asciiTheme="minorHAnsi" w:hAnsiTheme="minorHAnsi" w:cstheme="minorHAnsi"/>
          <w:sz w:val="22"/>
        </w:rPr>
        <w:t>condizioni</w:t>
      </w:r>
      <w:r w:rsidRPr="002D73D1">
        <w:rPr>
          <w:rFonts w:asciiTheme="minorHAnsi" w:hAnsiTheme="minorHAnsi" w:cstheme="minorHAnsi"/>
          <w:spacing w:val="-1"/>
          <w:sz w:val="22"/>
        </w:rPr>
        <w:t xml:space="preserve"> </w:t>
      </w:r>
      <w:r w:rsidRPr="002D73D1">
        <w:rPr>
          <w:rFonts w:asciiTheme="minorHAnsi" w:hAnsiTheme="minorHAnsi" w:cstheme="minorHAnsi"/>
          <w:sz w:val="22"/>
        </w:rPr>
        <w:t>ivi</w:t>
      </w:r>
      <w:r w:rsidRPr="002D73D1">
        <w:rPr>
          <w:rFonts w:asciiTheme="minorHAnsi" w:hAnsiTheme="minorHAnsi" w:cstheme="minorHAnsi"/>
          <w:spacing w:val="-3"/>
          <w:sz w:val="22"/>
        </w:rPr>
        <w:t xml:space="preserve"> </w:t>
      </w:r>
      <w:r w:rsidRPr="002D73D1">
        <w:rPr>
          <w:rFonts w:asciiTheme="minorHAnsi" w:hAnsiTheme="minorHAnsi" w:cstheme="minorHAnsi"/>
          <w:sz w:val="22"/>
        </w:rPr>
        <w:t>contenute</w:t>
      </w:r>
      <w:r w:rsidRPr="002D73D1">
        <w:rPr>
          <w:rFonts w:asciiTheme="minorHAnsi" w:hAnsiTheme="minorHAnsi" w:cstheme="minorHAnsi"/>
          <w:spacing w:val="-3"/>
          <w:sz w:val="22"/>
        </w:rPr>
        <w:t xml:space="preserve"> </w:t>
      </w:r>
      <w:r w:rsidRPr="002D73D1">
        <w:rPr>
          <w:rFonts w:asciiTheme="minorHAnsi" w:hAnsiTheme="minorHAnsi" w:cstheme="minorHAnsi"/>
          <w:sz w:val="22"/>
        </w:rPr>
        <w:t>compreso</w:t>
      </w:r>
      <w:r w:rsidRPr="002D73D1">
        <w:rPr>
          <w:rFonts w:asciiTheme="minorHAnsi" w:hAnsiTheme="minorHAnsi" w:cstheme="minorHAnsi"/>
          <w:spacing w:val="-1"/>
          <w:sz w:val="22"/>
        </w:rPr>
        <w:t xml:space="preserve"> </w:t>
      </w:r>
      <w:r w:rsidRPr="002D73D1">
        <w:rPr>
          <w:rFonts w:asciiTheme="minorHAnsi" w:hAnsiTheme="minorHAnsi" w:cstheme="minorHAnsi"/>
          <w:sz w:val="22"/>
        </w:rPr>
        <w:t>i</w:t>
      </w:r>
      <w:r w:rsidRPr="002D73D1">
        <w:rPr>
          <w:rFonts w:asciiTheme="minorHAnsi" w:hAnsiTheme="minorHAnsi" w:cstheme="minorHAnsi"/>
          <w:spacing w:val="-1"/>
          <w:sz w:val="22"/>
        </w:rPr>
        <w:t xml:space="preserve"> </w:t>
      </w:r>
      <w:r w:rsidRPr="002D73D1">
        <w:rPr>
          <w:rFonts w:asciiTheme="minorHAnsi" w:hAnsiTheme="minorHAnsi" w:cstheme="minorHAnsi"/>
          <w:sz w:val="22"/>
        </w:rPr>
        <w:t>tempi</w:t>
      </w:r>
      <w:r w:rsidRPr="002D73D1">
        <w:rPr>
          <w:rFonts w:asciiTheme="minorHAnsi" w:hAnsiTheme="minorHAnsi" w:cstheme="minorHAnsi"/>
          <w:spacing w:val="-4"/>
          <w:sz w:val="22"/>
        </w:rPr>
        <w:t xml:space="preserve"> </w:t>
      </w:r>
      <w:r w:rsidRPr="002D73D1">
        <w:rPr>
          <w:rFonts w:asciiTheme="minorHAnsi" w:hAnsiTheme="minorHAnsi" w:cstheme="minorHAnsi"/>
          <w:sz w:val="22"/>
        </w:rPr>
        <w:t>di</w:t>
      </w:r>
      <w:r w:rsidRPr="002D73D1">
        <w:rPr>
          <w:rFonts w:asciiTheme="minorHAnsi" w:hAnsiTheme="minorHAnsi" w:cstheme="minorHAnsi"/>
          <w:spacing w:val="-1"/>
          <w:sz w:val="22"/>
        </w:rPr>
        <w:t xml:space="preserve"> </w:t>
      </w:r>
      <w:r w:rsidRPr="002D73D1">
        <w:rPr>
          <w:rFonts w:asciiTheme="minorHAnsi" w:hAnsiTheme="minorHAnsi" w:cstheme="minorHAnsi"/>
          <w:sz w:val="22"/>
        </w:rPr>
        <w:t>svolgimento</w:t>
      </w:r>
      <w:r w:rsidRPr="002D73D1">
        <w:rPr>
          <w:rFonts w:asciiTheme="minorHAnsi" w:hAnsiTheme="minorHAnsi" w:cstheme="minorHAnsi"/>
          <w:spacing w:val="-2"/>
          <w:sz w:val="22"/>
        </w:rPr>
        <w:t xml:space="preserve"> </w:t>
      </w:r>
      <w:r w:rsidRPr="002D73D1">
        <w:rPr>
          <w:rFonts w:asciiTheme="minorHAnsi" w:hAnsiTheme="minorHAnsi" w:cstheme="minorHAnsi"/>
          <w:sz w:val="22"/>
        </w:rPr>
        <w:t>e</w:t>
      </w:r>
      <w:r w:rsidRPr="002D73D1">
        <w:rPr>
          <w:rFonts w:asciiTheme="minorHAnsi" w:hAnsiTheme="minorHAnsi" w:cstheme="minorHAnsi"/>
          <w:spacing w:val="-1"/>
          <w:sz w:val="22"/>
        </w:rPr>
        <w:t xml:space="preserve"> </w:t>
      </w:r>
      <w:r w:rsidRPr="002D73D1">
        <w:rPr>
          <w:rFonts w:asciiTheme="minorHAnsi" w:hAnsiTheme="minorHAnsi" w:cstheme="minorHAnsi"/>
          <w:sz w:val="22"/>
        </w:rPr>
        <w:t>la</w:t>
      </w:r>
      <w:r w:rsidRPr="002D73D1">
        <w:rPr>
          <w:rFonts w:asciiTheme="minorHAnsi" w:hAnsiTheme="minorHAnsi" w:cstheme="minorHAnsi"/>
          <w:spacing w:val="-1"/>
          <w:sz w:val="22"/>
        </w:rPr>
        <w:t xml:space="preserve"> </w:t>
      </w:r>
      <w:r w:rsidRPr="002D73D1">
        <w:rPr>
          <w:rFonts w:asciiTheme="minorHAnsi" w:hAnsiTheme="minorHAnsi" w:cstheme="minorHAnsi"/>
          <w:sz w:val="22"/>
        </w:rPr>
        <w:t>data di chiusura delle attività;</w:t>
      </w:r>
    </w:p>
    <w:p w14:paraId="661A0457" w14:textId="77777777" w:rsidR="001856D8" w:rsidRDefault="001856D8" w:rsidP="001856D8">
      <w:pPr>
        <w:numPr>
          <w:ilvl w:val="0"/>
          <w:numId w:val="1"/>
        </w:numPr>
        <w:ind w:left="0" w:right="-41" w:hanging="284"/>
        <w:rPr>
          <w:rFonts w:asciiTheme="minorHAnsi" w:hAnsiTheme="minorHAnsi" w:cstheme="minorHAnsi"/>
          <w:sz w:val="22"/>
        </w:rPr>
      </w:pPr>
      <w:r w:rsidRPr="002D73D1">
        <w:rPr>
          <w:rFonts w:asciiTheme="minorHAnsi" w:hAnsiTheme="minorHAnsi" w:cstheme="minorHAnsi"/>
          <w:sz w:val="22"/>
        </w:rPr>
        <w:t>di non</w:t>
      </w:r>
      <w:r w:rsidRPr="002D73D1">
        <w:rPr>
          <w:rFonts w:asciiTheme="minorHAnsi" w:hAnsiTheme="minorHAnsi" w:cstheme="minorHAnsi"/>
          <w:spacing w:val="-2"/>
          <w:sz w:val="22"/>
        </w:rPr>
        <w:t xml:space="preserve"> </w:t>
      </w:r>
      <w:r w:rsidRPr="002D73D1">
        <w:rPr>
          <w:rFonts w:asciiTheme="minorHAnsi" w:hAnsiTheme="minorHAnsi" w:cstheme="minorHAnsi"/>
          <w:sz w:val="22"/>
        </w:rPr>
        <w:t>trovarsi</w:t>
      </w:r>
      <w:r w:rsidRPr="002D73D1">
        <w:rPr>
          <w:rFonts w:asciiTheme="minorHAnsi" w:hAnsiTheme="minorHAnsi" w:cstheme="minorHAnsi"/>
          <w:spacing w:val="-1"/>
          <w:sz w:val="22"/>
        </w:rPr>
        <w:t xml:space="preserve"> </w:t>
      </w:r>
      <w:r w:rsidRPr="002D73D1">
        <w:rPr>
          <w:rFonts w:asciiTheme="minorHAnsi" w:hAnsiTheme="minorHAnsi" w:cstheme="minorHAnsi"/>
          <w:sz w:val="22"/>
        </w:rPr>
        <w:t>in</w:t>
      </w:r>
      <w:r w:rsidRPr="002D73D1">
        <w:rPr>
          <w:rFonts w:asciiTheme="minorHAnsi" w:hAnsiTheme="minorHAnsi" w:cstheme="minorHAnsi"/>
          <w:spacing w:val="-3"/>
          <w:sz w:val="22"/>
        </w:rPr>
        <w:t xml:space="preserve"> </w:t>
      </w:r>
      <w:r w:rsidRPr="002D73D1">
        <w:rPr>
          <w:rFonts w:asciiTheme="minorHAnsi" w:hAnsiTheme="minorHAnsi" w:cstheme="minorHAnsi"/>
          <w:sz w:val="22"/>
        </w:rPr>
        <w:t>situazioni</w:t>
      </w:r>
      <w:r w:rsidRPr="002D73D1">
        <w:rPr>
          <w:rFonts w:asciiTheme="minorHAnsi" w:hAnsiTheme="minorHAnsi" w:cstheme="minorHAnsi"/>
          <w:spacing w:val="-3"/>
          <w:sz w:val="22"/>
        </w:rPr>
        <w:t xml:space="preserve"> </w:t>
      </w:r>
      <w:r w:rsidRPr="002D73D1">
        <w:rPr>
          <w:rFonts w:asciiTheme="minorHAnsi" w:hAnsiTheme="minorHAnsi" w:cstheme="minorHAnsi"/>
          <w:sz w:val="22"/>
        </w:rPr>
        <w:t>di</w:t>
      </w:r>
      <w:r w:rsidRPr="002D73D1">
        <w:rPr>
          <w:rFonts w:asciiTheme="minorHAnsi" w:hAnsiTheme="minorHAnsi" w:cstheme="minorHAnsi"/>
          <w:spacing w:val="-1"/>
          <w:sz w:val="22"/>
        </w:rPr>
        <w:t xml:space="preserve"> </w:t>
      </w:r>
      <w:r w:rsidRPr="002D73D1">
        <w:rPr>
          <w:rFonts w:asciiTheme="minorHAnsi" w:hAnsiTheme="minorHAnsi" w:cstheme="minorHAnsi"/>
          <w:sz w:val="22"/>
        </w:rPr>
        <w:t>conflitto di</w:t>
      </w:r>
      <w:r w:rsidRPr="002D73D1">
        <w:rPr>
          <w:rFonts w:asciiTheme="minorHAnsi" w:hAnsiTheme="minorHAnsi" w:cstheme="minorHAnsi"/>
          <w:spacing w:val="-1"/>
          <w:sz w:val="22"/>
        </w:rPr>
        <w:t xml:space="preserve"> </w:t>
      </w:r>
      <w:r w:rsidRPr="002D73D1">
        <w:rPr>
          <w:rFonts w:asciiTheme="minorHAnsi" w:hAnsiTheme="minorHAnsi" w:cstheme="minorHAnsi"/>
          <w:sz w:val="22"/>
        </w:rPr>
        <w:t>interessi,</w:t>
      </w:r>
      <w:r w:rsidRPr="002D73D1">
        <w:rPr>
          <w:rFonts w:asciiTheme="minorHAnsi" w:hAnsiTheme="minorHAnsi" w:cstheme="minorHAnsi"/>
          <w:spacing w:val="-1"/>
          <w:sz w:val="22"/>
        </w:rPr>
        <w:t xml:space="preserve"> </w:t>
      </w:r>
      <w:r w:rsidRPr="002D73D1">
        <w:rPr>
          <w:rFonts w:asciiTheme="minorHAnsi" w:hAnsiTheme="minorHAnsi" w:cstheme="minorHAnsi"/>
          <w:sz w:val="22"/>
        </w:rPr>
        <w:t>anche</w:t>
      </w:r>
      <w:r w:rsidRPr="002D73D1">
        <w:rPr>
          <w:rFonts w:asciiTheme="minorHAnsi" w:hAnsiTheme="minorHAnsi" w:cstheme="minorHAnsi"/>
          <w:spacing w:val="-1"/>
          <w:sz w:val="22"/>
        </w:rPr>
        <w:t xml:space="preserve"> </w:t>
      </w:r>
      <w:r w:rsidRPr="002D73D1">
        <w:rPr>
          <w:rFonts w:asciiTheme="minorHAnsi" w:hAnsiTheme="minorHAnsi" w:cstheme="minorHAnsi"/>
          <w:sz w:val="22"/>
        </w:rPr>
        <w:t>potenziale,</w:t>
      </w:r>
      <w:r w:rsidRPr="002D73D1">
        <w:rPr>
          <w:rFonts w:asciiTheme="minorHAnsi" w:hAnsiTheme="minorHAnsi" w:cstheme="minorHAnsi"/>
          <w:spacing w:val="-1"/>
          <w:sz w:val="22"/>
        </w:rPr>
        <w:t xml:space="preserve"> </w:t>
      </w:r>
      <w:r w:rsidRPr="002D73D1">
        <w:rPr>
          <w:rFonts w:asciiTheme="minorHAnsi" w:hAnsiTheme="minorHAnsi" w:cstheme="minorHAnsi"/>
          <w:sz w:val="22"/>
        </w:rPr>
        <w:t>ai</w:t>
      </w:r>
      <w:r w:rsidRPr="002D73D1">
        <w:rPr>
          <w:rFonts w:asciiTheme="minorHAnsi" w:hAnsiTheme="minorHAnsi" w:cstheme="minorHAnsi"/>
          <w:spacing w:val="-4"/>
          <w:sz w:val="22"/>
        </w:rPr>
        <w:t xml:space="preserve"> </w:t>
      </w:r>
      <w:r w:rsidRPr="002D73D1">
        <w:rPr>
          <w:rFonts w:asciiTheme="minorHAnsi" w:hAnsiTheme="minorHAnsi" w:cstheme="minorHAnsi"/>
          <w:sz w:val="22"/>
        </w:rPr>
        <w:t>sensi</w:t>
      </w:r>
      <w:r w:rsidRPr="002D73D1">
        <w:rPr>
          <w:rFonts w:asciiTheme="minorHAnsi" w:hAnsiTheme="minorHAnsi" w:cstheme="minorHAnsi"/>
          <w:spacing w:val="-1"/>
          <w:sz w:val="22"/>
        </w:rPr>
        <w:t xml:space="preserve"> </w:t>
      </w:r>
      <w:r w:rsidRPr="002D73D1">
        <w:rPr>
          <w:rFonts w:asciiTheme="minorHAnsi" w:hAnsiTheme="minorHAnsi" w:cstheme="minorHAnsi"/>
          <w:sz w:val="22"/>
        </w:rPr>
        <w:t>dell’art.</w:t>
      </w:r>
      <w:r w:rsidRPr="002D73D1">
        <w:rPr>
          <w:rFonts w:asciiTheme="minorHAnsi" w:hAnsiTheme="minorHAnsi" w:cstheme="minorHAnsi"/>
          <w:spacing w:val="-1"/>
          <w:sz w:val="22"/>
        </w:rPr>
        <w:t xml:space="preserve"> </w:t>
      </w:r>
      <w:r w:rsidRPr="002D73D1">
        <w:rPr>
          <w:rFonts w:asciiTheme="minorHAnsi" w:hAnsiTheme="minorHAnsi" w:cstheme="minorHAnsi"/>
          <w:sz w:val="22"/>
        </w:rPr>
        <w:t>53,</w:t>
      </w:r>
      <w:r w:rsidRPr="002D73D1">
        <w:rPr>
          <w:rFonts w:asciiTheme="minorHAnsi" w:hAnsiTheme="minorHAnsi" w:cstheme="minorHAnsi"/>
          <w:spacing w:val="-1"/>
          <w:sz w:val="22"/>
        </w:rPr>
        <w:t xml:space="preserve"> </w:t>
      </w:r>
      <w:r w:rsidRPr="002D73D1">
        <w:rPr>
          <w:rFonts w:asciiTheme="minorHAnsi" w:hAnsiTheme="minorHAnsi" w:cstheme="minorHAnsi"/>
          <w:sz w:val="22"/>
        </w:rPr>
        <w:t>comma</w:t>
      </w:r>
      <w:r w:rsidRPr="002D73D1">
        <w:rPr>
          <w:rFonts w:asciiTheme="minorHAnsi" w:hAnsiTheme="minorHAnsi" w:cstheme="minorHAnsi"/>
          <w:spacing w:val="-1"/>
          <w:sz w:val="22"/>
        </w:rPr>
        <w:t xml:space="preserve"> </w:t>
      </w:r>
      <w:r w:rsidRPr="002D73D1">
        <w:rPr>
          <w:rFonts w:asciiTheme="minorHAnsi" w:hAnsiTheme="minorHAnsi" w:cstheme="minorHAnsi"/>
          <w:sz w:val="22"/>
        </w:rPr>
        <w:t>14,</w:t>
      </w:r>
      <w:r w:rsidRPr="002D73D1">
        <w:rPr>
          <w:rFonts w:asciiTheme="minorHAnsi" w:hAnsiTheme="minorHAnsi" w:cstheme="minorHAnsi"/>
          <w:spacing w:val="-1"/>
          <w:sz w:val="22"/>
        </w:rPr>
        <w:t xml:space="preserve"> </w:t>
      </w:r>
      <w:r w:rsidRPr="002D73D1">
        <w:rPr>
          <w:rFonts w:asciiTheme="minorHAnsi" w:hAnsiTheme="minorHAnsi" w:cstheme="minorHAnsi"/>
          <w:sz w:val="22"/>
        </w:rPr>
        <w:t>del</w:t>
      </w:r>
      <w:r w:rsidRPr="002D73D1">
        <w:rPr>
          <w:rFonts w:asciiTheme="minorHAnsi" w:hAnsiTheme="minorHAnsi" w:cstheme="minorHAnsi"/>
          <w:spacing w:val="-1"/>
          <w:sz w:val="22"/>
        </w:rPr>
        <w:t xml:space="preserve"> </w:t>
      </w:r>
      <w:r w:rsidRPr="002D73D1">
        <w:rPr>
          <w:rFonts w:asciiTheme="minorHAnsi" w:hAnsiTheme="minorHAnsi" w:cstheme="minorHAnsi"/>
          <w:sz w:val="22"/>
        </w:rPr>
        <w:t>d.lgs.</w:t>
      </w:r>
      <w:r w:rsidRPr="002D73D1">
        <w:rPr>
          <w:rFonts w:asciiTheme="minorHAnsi" w:hAnsiTheme="minorHAnsi" w:cstheme="minorHAnsi"/>
          <w:spacing w:val="-1"/>
          <w:sz w:val="22"/>
        </w:rPr>
        <w:t xml:space="preserve"> </w:t>
      </w:r>
      <w:r w:rsidRPr="002D73D1">
        <w:rPr>
          <w:rFonts w:asciiTheme="minorHAnsi" w:hAnsiTheme="minorHAnsi" w:cstheme="minorHAnsi"/>
          <w:sz w:val="22"/>
        </w:rPr>
        <w:t>n.</w:t>
      </w:r>
      <w:r w:rsidRPr="002D73D1">
        <w:rPr>
          <w:rFonts w:asciiTheme="minorHAnsi" w:hAnsiTheme="minorHAnsi" w:cstheme="minorHAnsi"/>
          <w:spacing w:val="-1"/>
          <w:sz w:val="22"/>
        </w:rPr>
        <w:t xml:space="preserve"> </w:t>
      </w:r>
      <w:r w:rsidRPr="002D73D1">
        <w:rPr>
          <w:rFonts w:asciiTheme="minorHAnsi" w:hAnsiTheme="minorHAnsi" w:cstheme="minorHAnsi"/>
          <w:sz w:val="22"/>
        </w:rPr>
        <w:t>165/2001,</w:t>
      </w:r>
      <w:r w:rsidRPr="002D73D1">
        <w:rPr>
          <w:rFonts w:asciiTheme="minorHAnsi" w:hAnsiTheme="minorHAnsi" w:cstheme="minorHAnsi"/>
          <w:spacing w:val="-1"/>
          <w:sz w:val="22"/>
        </w:rPr>
        <w:t xml:space="preserve"> </w:t>
      </w:r>
      <w:r w:rsidRPr="002D73D1">
        <w:rPr>
          <w:rFonts w:asciiTheme="minorHAnsi" w:hAnsiTheme="minorHAnsi" w:cstheme="minorHAnsi"/>
          <w:sz w:val="22"/>
        </w:rPr>
        <w:t>che possano interferire con l’esercizio dell’incarico - di impegnarsi a documentare puntualmente tutta l’attività svolta anche con utilizzo di piattaforme - di essere disponibile ad adattarsi alla progettazione dei percorsi rivolti ai diversi ordini di scuola e al calendario definito dal Gruppo di lavoro e/o dal Dirigente scolastico</w:t>
      </w:r>
      <w:r>
        <w:rPr>
          <w:rFonts w:asciiTheme="minorHAnsi" w:hAnsiTheme="minorHAnsi" w:cstheme="minorHAnsi"/>
          <w:sz w:val="22"/>
        </w:rPr>
        <w:t>;</w:t>
      </w:r>
    </w:p>
    <w:p w14:paraId="0F2573D8" w14:textId="77777777" w:rsidR="001856D8" w:rsidRDefault="001856D8" w:rsidP="001856D8">
      <w:pPr>
        <w:numPr>
          <w:ilvl w:val="0"/>
          <w:numId w:val="1"/>
        </w:numPr>
        <w:ind w:left="0" w:right="-41" w:hanging="284"/>
        <w:rPr>
          <w:rFonts w:asciiTheme="minorHAnsi" w:hAnsiTheme="minorHAnsi" w:cstheme="minorHAnsi"/>
          <w:sz w:val="22"/>
        </w:rPr>
      </w:pPr>
      <w:r w:rsidRPr="002D73D1">
        <w:rPr>
          <w:rFonts w:asciiTheme="minorHAnsi" w:hAnsiTheme="minorHAnsi" w:cstheme="minorHAnsi"/>
          <w:sz w:val="22"/>
        </w:rPr>
        <w:lastRenderedPageBreak/>
        <w:t>di</w:t>
      </w:r>
      <w:r w:rsidRPr="002D73D1">
        <w:rPr>
          <w:rFonts w:asciiTheme="minorHAnsi" w:hAnsiTheme="minorHAnsi" w:cstheme="minorHAnsi"/>
          <w:spacing w:val="-7"/>
          <w:sz w:val="22"/>
        </w:rPr>
        <w:t xml:space="preserve"> </w:t>
      </w:r>
      <w:r w:rsidRPr="002D73D1">
        <w:rPr>
          <w:rFonts w:asciiTheme="minorHAnsi" w:hAnsiTheme="minorHAnsi" w:cstheme="minorHAnsi"/>
          <w:sz w:val="22"/>
        </w:rPr>
        <w:t>avere</w:t>
      </w:r>
      <w:r w:rsidRPr="002D73D1">
        <w:rPr>
          <w:rFonts w:asciiTheme="minorHAnsi" w:hAnsiTheme="minorHAnsi" w:cstheme="minorHAnsi"/>
          <w:spacing w:val="-4"/>
          <w:sz w:val="22"/>
        </w:rPr>
        <w:t xml:space="preserve"> </w:t>
      </w:r>
      <w:r w:rsidRPr="002D73D1">
        <w:rPr>
          <w:rFonts w:asciiTheme="minorHAnsi" w:hAnsiTheme="minorHAnsi" w:cstheme="minorHAnsi"/>
          <w:sz w:val="22"/>
        </w:rPr>
        <w:t>la</w:t>
      </w:r>
      <w:r w:rsidRPr="002D73D1">
        <w:rPr>
          <w:rFonts w:asciiTheme="minorHAnsi" w:hAnsiTheme="minorHAnsi" w:cstheme="minorHAnsi"/>
          <w:spacing w:val="-7"/>
          <w:sz w:val="22"/>
        </w:rPr>
        <w:t xml:space="preserve"> </w:t>
      </w:r>
      <w:r w:rsidRPr="002D73D1">
        <w:rPr>
          <w:rFonts w:asciiTheme="minorHAnsi" w:hAnsiTheme="minorHAnsi" w:cstheme="minorHAnsi"/>
          <w:sz w:val="22"/>
        </w:rPr>
        <w:t>competenza</w:t>
      </w:r>
      <w:r w:rsidRPr="002D73D1">
        <w:rPr>
          <w:rFonts w:asciiTheme="minorHAnsi" w:hAnsiTheme="minorHAnsi" w:cstheme="minorHAnsi"/>
          <w:spacing w:val="-4"/>
          <w:sz w:val="22"/>
        </w:rPr>
        <w:t xml:space="preserve"> </w:t>
      </w:r>
      <w:r w:rsidRPr="002D73D1">
        <w:rPr>
          <w:rFonts w:asciiTheme="minorHAnsi" w:hAnsiTheme="minorHAnsi" w:cstheme="minorHAnsi"/>
          <w:sz w:val="22"/>
        </w:rPr>
        <w:t>informatica</w:t>
      </w:r>
      <w:r w:rsidRPr="002D73D1">
        <w:rPr>
          <w:rFonts w:asciiTheme="minorHAnsi" w:hAnsiTheme="minorHAnsi" w:cstheme="minorHAnsi"/>
          <w:spacing w:val="-4"/>
          <w:sz w:val="22"/>
        </w:rPr>
        <w:t xml:space="preserve"> </w:t>
      </w:r>
      <w:r w:rsidR="005625B6">
        <w:rPr>
          <w:rFonts w:asciiTheme="minorHAnsi" w:hAnsiTheme="minorHAnsi" w:cstheme="minorHAnsi"/>
          <w:spacing w:val="-4"/>
          <w:sz w:val="22"/>
        </w:rPr>
        <w:t xml:space="preserve">per </w:t>
      </w:r>
      <w:r w:rsidRPr="002D73D1">
        <w:rPr>
          <w:rFonts w:asciiTheme="minorHAnsi" w:hAnsiTheme="minorHAnsi" w:cstheme="minorHAnsi"/>
          <w:sz w:val="22"/>
        </w:rPr>
        <w:t>l’uso</w:t>
      </w:r>
      <w:r w:rsidRPr="002D73D1">
        <w:rPr>
          <w:rFonts w:asciiTheme="minorHAnsi" w:hAnsiTheme="minorHAnsi" w:cstheme="minorHAnsi"/>
          <w:spacing w:val="-4"/>
          <w:sz w:val="22"/>
        </w:rPr>
        <w:t xml:space="preserve"> </w:t>
      </w:r>
      <w:r w:rsidRPr="002D73D1">
        <w:rPr>
          <w:rFonts w:asciiTheme="minorHAnsi" w:hAnsiTheme="minorHAnsi" w:cstheme="minorHAnsi"/>
          <w:sz w:val="22"/>
        </w:rPr>
        <w:t>della</w:t>
      </w:r>
      <w:r w:rsidRPr="002D73D1">
        <w:rPr>
          <w:rFonts w:asciiTheme="minorHAnsi" w:hAnsiTheme="minorHAnsi" w:cstheme="minorHAnsi"/>
          <w:spacing w:val="-4"/>
          <w:sz w:val="22"/>
        </w:rPr>
        <w:t xml:space="preserve"> </w:t>
      </w:r>
      <w:r w:rsidRPr="002D73D1">
        <w:rPr>
          <w:rFonts w:asciiTheme="minorHAnsi" w:hAnsiTheme="minorHAnsi" w:cstheme="minorHAnsi"/>
          <w:sz w:val="22"/>
        </w:rPr>
        <w:t>piattaforma</w:t>
      </w:r>
      <w:r w:rsidRPr="002D73D1">
        <w:rPr>
          <w:rFonts w:asciiTheme="minorHAnsi" w:hAnsiTheme="minorHAnsi" w:cstheme="minorHAnsi"/>
          <w:spacing w:val="-6"/>
          <w:sz w:val="22"/>
        </w:rPr>
        <w:t xml:space="preserve"> </w:t>
      </w:r>
      <w:r w:rsidRPr="002D73D1">
        <w:rPr>
          <w:rFonts w:asciiTheme="minorHAnsi" w:hAnsiTheme="minorHAnsi" w:cstheme="minorHAnsi"/>
          <w:sz w:val="22"/>
        </w:rPr>
        <w:t>on</w:t>
      </w:r>
      <w:r w:rsidRPr="002D73D1">
        <w:rPr>
          <w:rFonts w:asciiTheme="minorHAnsi" w:hAnsiTheme="minorHAnsi" w:cstheme="minorHAnsi"/>
          <w:spacing w:val="-5"/>
          <w:sz w:val="22"/>
        </w:rPr>
        <w:t xml:space="preserve"> </w:t>
      </w:r>
      <w:r w:rsidRPr="002D73D1">
        <w:rPr>
          <w:rFonts w:asciiTheme="minorHAnsi" w:hAnsiTheme="minorHAnsi" w:cstheme="minorHAnsi"/>
          <w:sz w:val="22"/>
        </w:rPr>
        <w:t>line</w:t>
      </w:r>
      <w:r w:rsidRPr="002D73D1">
        <w:rPr>
          <w:rFonts w:asciiTheme="minorHAnsi" w:hAnsiTheme="minorHAnsi" w:cstheme="minorHAnsi"/>
          <w:spacing w:val="-6"/>
          <w:sz w:val="22"/>
        </w:rPr>
        <w:t xml:space="preserve"> </w:t>
      </w:r>
      <w:r w:rsidRPr="002D73D1">
        <w:rPr>
          <w:rFonts w:asciiTheme="minorHAnsi" w:hAnsiTheme="minorHAnsi" w:cstheme="minorHAnsi"/>
          <w:sz w:val="22"/>
        </w:rPr>
        <w:t>“Gestione</w:t>
      </w:r>
      <w:r w:rsidRPr="002D73D1">
        <w:rPr>
          <w:rFonts w:asciiTheme="minorHAnsi" w:hAnsiTheme="minorHAnsi" w:cstheme="minorHAnsi"/>
          <w:spacing w:val="-5"/>
          <w:sz w:val="22"/>
        </w:rPr>
        <w:t xml:space="preserve"> </w:t>
      </w:r>
      <w:r w:rsidRPr="002D73D1">
        <w:rPr>
          <w:rFonts w:asciiTheme="minorHAnsi" w:hAnsiTheme="minorHAnsi" w:cstheme="minorHAnsi"/>
          <w:sz w:val="22"/>
        </w:rPr>
        <w:t>progetti</w:t>
      </w:r>
      <w:r w:rsidRPr="002D73D1">
        <w:rPr>
          <w:rFonts w:asciiTheme="minorHAnsi" w:hAnsiTheme="minorHAnsi" w:cstheme="minorHAnsi"/>
          <w:spacing w:val="-6"/>
          <w:sz w:val="22"/>
        </w:rPr>
        <w:t xml:space="preserve"> </w:t>
      </w:r>
      <w:r w:rsidRPr="002D73D1">
        <w:rPr>
          <w:rFonts w:asciiTheme="minorHAnsi" w:hAnsiTheme="minorHAnsi" w:cstheme="minorHAnsi"/>
          <w:spacing w:val="-2"/>
          <w:sz w:val="22"/>
        </w:rPr>
        <w:t>PNRR”</w:t>
      </w:r>
      <w:r>
        <w:rPr>
          <w:rFonts w:asciiTheme="minorHAnsi" w:hAnsiTheme="minorHAnsi" w:cstheme="minorHAnsi"/>
          <w:sz w:val="22"/>
        </w:rPr>
        <w:t>;</w:t>
      </w:r>
    </w:p>
    <w:p w14:paraId="2AD9F113" w14:textId="77777777" w:rsidR="001856D8" w:rsidRPr="002D73D1" w:rsidRDefault="001856D8" w:rsidP="001856D8">
      <w:pPr>
        <w:pStyle w:val="Corpotesto"/>
        <w:spacing w:before="21"/>
        <w:ind w:right="-41"/>
        <w:rPr>
          <w:rFonts w:asciiTheme="minorHAnsi" w:hAnsiTheme="minorHAnsi" w:cstheme="minorHAnsi"/>
          <w:b/>
        </w:rPr>
      </w:pPr>
    </w:p>
    <w:p w14:paraId="060223F2" w14:textId="77777777" w:rsidR="001856D8" w:rsidRPr="00F7629E" w:rsidRDefault="001856D8" w:rsidP="001856D8">
      <w:pPr>
        <w:ind w:left="-5"/>
        <w:rPr>
          <w:rFonts w:asciiTheme="minorHAnsi" w:hAnsiTheme="minorHAnsi" w:cstheme="minorHAnsi"/>
          <w:sz w:val="22"/>
        </w:rPr>
      </w:pPr>
      <w:r w:rsidRPr="00F7629E">
        <w:rPr>
          <w:rFonts w:asciiTheme="minorHAnsi" w:hAnsiTheme="minorHAnsi" w:cstheme="minorHAnsi"/>
          <w:sz w:val="22"/>
        </w:rPr>
        <w:t xml:space="preserve">A tal fine allega: </w:t>
      </w:r>
    </w:p>
    <w:p w14:paraId="1B29BDAE" w14:textId="77777777" w:rsidR="001856D8" w:rsidRPr="00F7629E" w:rsidRDefault="001856D8" w:rsidP="001856D8">
      <w:pPr>
        <w:numPr>
          <w:ilvl w:val="0"/>
          <w:numId w:val="2"/>
        </w:numPr>
        <w:ind w:hanging="374"/>
        <w:rPr>
          <w:rFonts w:asciiTheme="minorHAnsi" w:hAnsiTheme="minorHAnsi" w:cstheme="minorHAnsi"/>
          <w:sz w:val="22"/>
        </w:rPr>
      </w:pPr>
      <w:r w:rsidRPr="00F7629E">
        <w:rPr>
          <w:rFonts w:asciiTheme="minorHAnsi" w:hAnsiTheme="minorHAnsi" w:cstheme="minorHAnsi"/>
          <w:sz w:val="22"/>
        </w:rPr>
        <w:t xml:space="preserve">Scheda di autovalutazione dei titoli e delle esperienze professionali (Allegato B); </w:t>
      </w:r>
    </w:p>
    <w:p w14:paraId="2B5E699E" w14:textId="77777777" w:rsidR="001856D8" w:rsidRPr="00F7629E" w:rsidRDefault="001856D8" w:rsidP="001856D8">
      <w:pPr>
        <w:numPr>
          <w:ilvl w:val="0"/>
          <w:numId w:val="2"/>
        </w:numPr>
        <w:ind w:hanging="374"/>
        <w:rPr>
          <w:rFonts w:asciiTheme="minorHAnsi" w:hAnsiTheme="minorHAnsi" w:cstheme="minorHAnsi"/>
          <w:sz w:val="22"/>
        </w:rPr>
      </w:pPr>
      <w:r w:rsidRPr="00F7629E">
        <w:rPr>
          <w:rFonts w:asciiTheme="minorHAnsi" w:hAnsiTheme="minorHAnsi" w:cstheme="minorHAnsi"/>
          <w:i/>
          <w:sz w:val="22"/>
        </w:rPr>
        <w:t>Curriculum vitae</w:t>
      </w:r>
      <w:r w:rsidRPr="00F7629E">
        <w:rPr>
          <w:rFonts w:asciiTheme="minorHAnsi" w:hAnsiTheme="minorHAnsi" w:cstheme="minorHAnsi"/>
          <w:sz w:val="22"/>
        </w:rPr>
        <w:t xml:space="preserve"> in formato europeo; </w:t>
      </w:r>
    </w:p>
    <w:p w14:paraId="6006AF15" w14:textId="77777777" w:rsidR="001856D8" w:rsidRDefault="001856D8" w:rsidP="001856D8">
      <w:pPr>
        <w:numPr>
          <w:ilvl w:val="0"/>
          <w:numId w:val="2"/>
        </w:numPr>
        <w:spacing w:after="258"/>
        <w:ind w:hanging="374"/>
        <w:rPr>
          <w:rFonts w:asciiTheme="minorHAnsi" w:hAnsiTheme="minorHAnsi" w:cstheme="minorHAnsi"/>
          <w:sz w:val="22"/>
        </w:rPr>
      </w:pPr>
      <w:r w:rsidRPr="00F7629E">
        <w:rPr>
          <w:rFonts w:asciiTheme="minorHAnsi" w:hAnsiTheme="minorHAnsi" w:cstheme="minorHAnsi"/>
          <w:sz w:val="22"/>
        </w:rPr>
        <w:t xml:space="preserve">Fotocopia documento di </w:t>
      </w:r>
      <w:r>
        <w:rPr>
          <w:rFonts w:asciiTheme="minorHAnsi" w:hAnsiTheme="minorHAnsi" w:cstheme="minorHAnsi"/>
          <w:sz w:val="22"/>
        </w:rPr>
        <w:t>identità in corso di validità.</w:t>
      </w:r>
    </w:p>
    <w:p w14:paraId="7B77ACEA" w14:textId="77777777" w:rsidR="001856D8" w:rsidRPr="003E6050" w:rsidRDefault="001856D8" w:rsidP="001856D8">
      <w:pPr>
        <w:numPr>
          <w:ilvl w:val="0"/>
          <w:numId w:val="2"/>
        </w:numPr>
        <w:spacing w:after="258"/>
        <w:ind w:hanging="374"/>
        <w:rPr>
          <w:rFonts w:asciiTheme="minorHAnsi" w:hAnsiTheme="minorHAnsi" w:cstheme="minorHAnsi"/>
          <w:sz w:val="22"/>
        </w:rPr>
      </w:pPr>
      <w:r w:rsidRPr="003E6050">
        <w:rPr>
          <w:rFonts w:asciiTheme="minorHAnsi" w:hAnsiTheme="minorHAnsi" w:cstheme="minorHAnsi"/>
          <w:sz w:val="22"/>
        </w:rPr>
        <w:t>Dichiarazione di inesistenza di incompatibilità e co</w:t>
      </w:r>
      <w:r>
        <w:rPr>
          <w:rFonts w:asciiTheme="minorHAnsi" w:hAnsiTheme="minorHAnsi" w:cstheme="minorHAnsi"/>
          <w:sz w:val="22"/>
        </w:rPr>
        <w:t xml:space="preserve">nflitto di interessi </w:t>
      </w:r>
      <w:r w:rsidRPr="003E6050">
        <w:rPr>
          <w:rFonts w:asciiTheme="minorHAnsi" w:hAnsiTheme="minorHAnsi" w:cstheme="minorHAnsi"/>
          <w:sz w:val="22"/>
        </w:rPr>
        <w:t xml:space="preserve"> </w:t>
      </w:r>
    </w:p>
    <w:p w14:paraId="3931899D" w14:textId="77777777" w:rsidR="001856D8" w:rsidRPr="00F7629E" w:rsidRDefault="001856D8" w:rsidP="001856D8">
      <w:pPr>
        <w:spacing w:after="215" w:line="259" w:lineRule="auto"/>
        <w:ind w:left="0" w:firstLine="0"/>
        <w:rPr>
          <w:rFonts w:asciiTheme="minorHAnsi" w:hAnsiTheme="minorHAnsi" w:cstheme="minorHAnsi"/>
          <w:sz w:val="22"/>
        </w:rPr>
      </w:pPr>
      <w:r w:rsidRPr="00F7629E">
        <w:rPr>
          <w:rFonts w:asciiTheme="minorHAnsi" w:hAnsiTheme="minorHAnsi" w:cstheme="minorHAnsi"/>
          <w:sz w:val="22"/>
        </w:rPr>
        <w:t xml:space="preserve"> Ai sensi del D. Lgs. 196/2003 e del Regolamento UE 2016/679 il/la sottoscritto/a dichiara altresì, di essere informato/a che i dati raccolti saranno trattati anche con strumenti informatici, esclusivamente nell’ambito del procedimento per il quale la presente dichiarazione viene resa e che al riguardo competono al sottoscritto tutti i diritti previsti dall’art. 7 della medesima legge. </w:t>
      </w:r>
    </w:p>
    <w:p w14:paraId="3C792892" w14:textId="77777777" w:rsidR="001856D8" w:rsidRPr="00F7629E" w:rsidRDefault="001856D8" w:rsidP="001856D8">
      <w:pPr>
        <w:ind w:left="-5"/>
        <w:rPr>
          <w:rFonts w:asciiTheme="minorHAnsi" w:hAnsiTheme="minorHAnsi" w:cstheme="minorHAnsi"/>
          <w:sz w:val="22"/>
        </w:rPr>
      </w:pPr>
      <w:r w:rsidRPr="00F7629E">
        <w:rPr>
          <w:rFonts w:asciiTheme="minorHAnsi" w:hAnsiTheme="minorHAnsi" w:cstheme="minorHAnsi"/>
          <w:sz w:val="22"/>
        </w:rPr>
        <w:t xml:space="preserve">Il/la sottoscritto/a autorizza l’Istituto al trattamento dei dati personali ai sensi del </w:t>
      </w:r>
      <w:proofErr w:type="spellStart"/>
      <w:r w:rsidRPr="00F7629E">
        <w:rPr>
          <w:rFonts w:asciiTheme="minorHAnsi" w:hAnsiTheme="minorHAnsi" w:cstheme="minorHAnsi"/>
          <w:sz w:val="22"/>
        </w:rPr>
        <w:t>D.Lgs.</w:t>
      </w:r>
      <w:proofErr w:type="spellEnd"/>
      <w:r w:rsidRPr="00F7629E">
        <w:rPr>
          <w:rFonts w:asciiTheme="minorHAnsi" w:hAnsiTheme="minorHAnsi" w:cstheme="minorHAnsi"/>
          <w:sz w:val="22"/>
        </w:rPr>
        <w:t xml:space="preserve"> 196/2003 e del Regolamento UE 2016/679, solo per i fini istituzionali e necessari per l’espletamento della procedura di cui alla presente domanda. </w:t>
      </w:r>
    </w:p>
    <w:p w14:paraId="0F164F65" w14:textId="77777777" w:rsidR="001856D8" w:rsidRPr="00F7629E" w:rsidRDefault="001856D8" w:rsidP="001856D8">
      <w:pPr>
        <w:spacing w:after="208" w:line="259" w:lineRule="auto"/>
        <w:ind w:left="0" w:firstLine="0"/>
        <w:jc w:val="left"/>
        <w:rPr>
          <w:rFonts w:asciiTheme="minorHAnsi" w:hAnsiTheme="minorHAnsi" w:cstheme="minorHAnsi"/>
          <w:sz w:val="22"/>
        </w:rPr>
      </w:pPr>
      <w:r w:rsidRPr="00F7629E">
        <w:rPr>
          <w:rFonts w:asciiTheme="minorHAnsi" w:hAnsiTheme="minorHAnsi" w:cstheme="minorHAnsi"/>
          <w:sz w:val="22"/>
        </w:rPr>
        <w:t xml:space="preserve">  </w:t>
      </w:r>
      <w:r w:rsidRPr="00F7629E">
        <w:rPr>
          <w:rFonts w:asciiTheme="minorHAnsi" w:eastAsia="Calibri" w:hAnsiTheme="minorHAnsi" w:cstheme="minorHAnsi"/>
          <w:noProof/>
          <w:sz w:val="22"/>
        </w:rPr>
        <mc:AlternateContent>
          <mc:Choice Requires="wpg">
            <w:drawing>
              <wp:anchor distT="0" distB="0" distL="114300" distR="114300" simplePos="0" relativeHeight="251659264" behindDoc="0" locked="0" layoutInCell="1" allowOverlap="1" wp14:anchorId="79657CF8" wp14:editId="45782896">
                <wp:simplePos x="0" y="0"/>
                <wp:positionH relativeFrom="column">
                  <wp:posOffset>302057</wp:posOffset>
                </wp:positionH>
                <wp:positionV relativeFrom="paragraph">
                  <wp:posOffset>110079</wp:posOffset>
                </wp:positionV>
                <wp:extent cx="1527302" cy="6096"/>
                <wp:effectExtent l="0" t="0" r="0" b="0"/>
                <wp:wrapNone/>
                <wp:docPr id="1600" name="Group 1600"/>
                <wp:cNvGraphicFramePr/>
                <a:graphic xmlns:a="http://schemas.openxmlformats.org/drawingml/2006/main">
                  <a:graphicData uri="http://schemas.microsoft.com/office/word/2010/wordprocessingGroup">
                    <wpg:wgp>
                      <wpg:cNvGrpSpPr/>
                      <wpg:grpSpPr>
                        <a:xfrm>
                          <a:off x="0" y="0"/>
                          <a:ext cx="1527302" cy="6096"/>
                          <a:chOff x="0" y="0"/>
                          <a:chExt cx="1527302" cy="6096"/>
                        </a:xfrm>
                      </wpg:grpSpPr>
                      <wps:wsp>
                        <wps:cNvPr id="2021" name="Shape 2021"/>
                        <wps:cNvSpPr/>
                        <wps:spPr>
                          <a:xfrm>
                            <a:off x="0" y="0"/>
                            <a:ext cx="1527302" cy="9144"/>
                          </a:xfrm>
                          <a:custGeom>
                            <a:avLst/>
                            <a:gdLst/>
                            <a:ahLst/>
                            <a:cxnLst/>
                            <a:rect l="0" t="0" r="0" b="0"/>
                            <a:pathLst>
                              <a:path w="1527302" h="9144">
                                <a:moveTo>
                                  <a:pt x="0" y="0"/>
                                </a:moveTo>
                                <a:lnTo>
                                  <a:pt x="1527302" y="0"/>
                                </a:lnTo>
                                <a:lnTo>
                                  <a:pt x="152730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2355208B" id="Group 1600" o:spid="_x0000_s1026" style="position:absolute;margin-left:23.8pt;margin-top:8.65pt;width:120.25pt;height:.5pt;z-index:251659264" coordsize="152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">
                <v:shape id="Shape 2021" o:spid="_x0000_s1027" style="position:absolute;width:15273;height:91;visibility:visible;mso-wrap-style:square;v-text-anchor:top" coordsize="15273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" path="m,l1527302,r,9144l,9144,,e" fillcolor="black" stroked="f" strokeweight="0">
                  <v:stroke miterlimit="83231f" joinstyle="miter"/>
                  <v:path arrowok="t" textboxrect="0,0,1527302,9144"/>
                </v:shape>
              </v:group>
            </w:pict>
          </mc:Fallback>
        </mc:AlternateContent>
      </w:r>
      <w:r w:rsidRPr="00F7629E">
        <w:rPr>
          <w:rFonts w:asciiTheme="minorHAnsi" w:hAnsiTheme="minorHAnsi" w:cstheme="minorHAnsi"/>
          <w:sz w:val="22"/>
        </w:rPr>
        <w:t xml:space="preserve">Data                          </w:t>
      </w:r>
      <w:r w:rsidRPr="00F7629E">
        <w:rPr>
          <w:rFonts w:asciiTheme="minorHAnsi" w:hAnsiTheme="minorHAnsi" w:cstheme="minorHAnsi"/>
          <w:sz w:val="22"/>
        </w:rPr>
        <w:tab/>
        <w:t xml:space="preserve">                                </w:t>
      </w:r>
      <w:r w:rsidRPr="00F7629E">
        <w:rPr>
          <w:rFonts w:asciiTheme="minorHAnsi" w:hAnsiTheme="minorHAnsi" w:cstheme="minorHAnsi"/>
          <w:sz w:val="22"/>
        </w:rPr>
        <w:tab/>
      </w:r>
      <w:r>
        <w:rPr>
          <w:rFonts w:asciiTheme="minorHAnsi" w:hAnsiTheme="minorHAnsi" w:cstheme="minorHAnsi"/>
          <w:sz w:val="22"/>
        </w:rPr>
        <w:t xml:space="preserve">                                                         </w:t>
      </w:r>
      <w:r w:rsidRPr="00F7629E">
        <w:rPr>
          <w:rFonts w:asciiTheme="minorHAnsi" w:hAnsiTheme="minorHAnsi" w:cstheme="minorHAnsi"/>
          <w:sz w:val="22"/>
        </w:rPr>
        <w:t xml:space="preserve">Firma </w:t>
      </w:r>
      <w:r w:rsidRPr="00F7629E">
        <w:rPr>
          <w:rFonts w:asciiTheme="minorHAnsi" w:hAnsiTheme="minorHAnsi" w:cstheme="minorHAnsi"/>
          <w:sz w:val="22"/>
          <w:u w:val="single" w:color="000000"/>
        </w:rPr>
        <w:t xml:space="preserve">                             </w:t>
      </w:r>
      <w:r w:rsidRPr="00F7629E">
        <w:rPr>
          <w:rFonts w:asciiTheme="minorHAnsi" w:hAnsiTheme="minorHAnsi" w:cstheme="minorHAnsi"/>
          <w:sz w:val="22"/>
        </w:rPr>
        <w:t xml:space="preserve"> </w:t>
      </w:r>
    </w:p>
    <w:p w14:paraId="65F08DD0" w14:textId="77777777" w:rsidR="001856D8" w:rsidRPr="00F7629E" w:rsidRDefault="001856D8" w:rsidP="001856D8">
      <w:pPr>
        <w:spacing w:after="195" w:line="259" w:lineRule="auto"/>
        <w:ind w:left="0" w:firstLine="0"/>
        <w:jc w:val="left"/>
        <w:rPr>
          <w:rFonts w:asciiTheme="minorHAnsi" w:hAnsiTheme="minorHAnsi" w:cstheme="minorHAnsi"/>
          <w:sz w:val="22"/>
        </w:rPr>
      </w:pPr>
      <w:r w:rsidRPr="00F7629E">
        <w:rPr>
          <w:rFonts w:asciiTheme="minorHAnsi" w:hAnsiTheme="minorHAnsi" w:cstheme="minorHAnsi"/>
          <w:sz w:val="22"/>
        </w:rPr>
        <w:t xml:space="preserve">  </w:t>
      </w:r>
    </w:p>
    <w:p w14:paraId="587D4046" w14:textId="77777777" w:rsidR="001856D8" w:rsidRPr="00F7629E" w:rsidRDefault="001856D8" w:rsidP="001856D8">
      <w:pPr>
        <w:spacing w:after="19" w:line="259" w:lineRule="auto"/>
        <w:ind w:left="0" w:firstLine="0"/>
        <w:jc w:val="left"/>
        <w:rPr>
          <w:rFonts w:asciiTheme="minorHAnsi" w:hAnsiTheme="minorHAnsi" w:cstheme="minorHAnsi"/>
          <w:sz w:val="22"/>
        </w:rPr>
      </w:pPr>
      <w:r w:rsidRPr="00F7629E">
        <w:rPr>
          <w:rFonts w:asciiTheme="minorHAnsi" w:eastAsia="Arial" w:hAnsiTheme="minorHAnsi" w:cstheme="minorHAnsi"/>
          <w:sz w:val="22"/>
        </w:rPr>
        <w:t xml:space="preserve"> </w:t>
      </w:r>
    </w:p>
    <w:p w14:paraId="5817A3DB" w14:textId="77777777" w:rsidR="002A65D7" w:rsidRDefault="001856D8" w:rsidP="00983A9D">
      <w:pPr>
        <w:spacing w:after="0" w:line="259" w:lineRule="auto"/>
        <w:ind w:left="0" w:firstLine="0"/>
        <w:jc w:val="left"/>
        <w:rPr>
          <w:spacing w:val="-2"/>
        </w:rPr>
      </w:pPr>
      <w:r w:rsidRPr="00F7629E">
        <w:rPr>
          <w:rFonts w:asciiTheme="minorHAnsi" w:eastAsia="Arial" w:hAnsiTheme="minorHAnsi" w:cstheme="minorHAnsi"/>
          <w:sz w:val="22"/>
        </w:rPr>
        <w:t xml:space="preserve"> </w:t>
      </w:r>
      <w:r>
        <w:rPr>
          <w:spacing w:val="-2"/>
        </w:rPr>
        <w:t xml:space="preserve">                                                                                     </w:t>
      </w:r>
    </w:p>
    <w:p w14:paraId="1DF5EE04" w14:textId="77777777" w:rsidR="0070376A" w:rsidRDefault="0070376A">
      <w:pPr>
        <w:spacing w:after="160" w:line="259" w:lineRule="auto"/>
        <w:ind w:left="0" w:firstLine="0"/>
        <w:jc w:val="left"/>
      </w:pPr>
      <w:r>
        <w:br w:type="page"/>
      </w:r>
    </w:p>
    <w:p w14:paraId="7EB8C0AD" w14:textId="77777777" w:rsidR="00436205" w:rsidRPr="00436205" w:rsidRDefault="00436205" w:rsidP="00B41F6D">
      <w:pPr>
        <w:spacing w:line="240" w:lineRule="auto"/>
        <w:jc w:val="center"/>
        <w:rPr>
          <w:rFonts w:asciiTheme="minorHAnsi" w:eastAsia="Calibri" w:hAnsiTheme="minorHAnsi" w:cstheme="minorHAnsi"/>
          <w:b/>
        </w:rPr>
      </w:pPr>
      <w:r w:rsidRPr="00436205">
        <w:rPr>
          <w:rFonts w:asciiTheme="minorHAnsi" w:eastAsia="Calibri" w:hAnsiTheme="minorHAnsi" w:cstheme="minorHAnsi"/>
          <w:noProof/>
        </w:rPr>
        <w:lastRenderedPageBreak/>
        <mc:AlternateContent>
          <mc:Choice Requires="wps">
            <w:drawing>
              <wp:anchor distT="45720" distB="45720" distL="114300" distR="114300" simplePos="0" relativeHeight="251661312" behindDoc="1" locked="0" layoutInCell="1" allowOverlap="1" wp14:anchorId="2DB9CAF3" wp14:editId="4BAB988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4B966" w14:textId="77777777" w:rsidR="00436205" w:rsidRDefault="00436205" w:rsidP="00436205">
                            <w:pPr>
                              <w:spacing w:after="0" w:line="240" w:lineRule="auto"/>
                            </w:pPr>
                            <w:r>
                              <w:t>U.T./A.C.</w:t>
                            </w:r>
                          </w:p>
                          <w:p w14:paraId="4F5978B6" w14:textId="77777777" w:rsidR="00436205" w:rsidRDefault="00436205" w:rsidP="00436205">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9CAF3"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A54B966" w14:textId="77777777" w:rsidR="00436205" w:rsidRDefault="00436205" w:rsidP="00436205">
                      <w:pPr>
                        <w:spacing w:after="0" w:line="240" w:lineRule="auto"/>
                      </w:pPr>
                      <w:r>
                        <w:t>U.T./A.C.</w:t>
                      </w:r>
                    </w:p>
                    <w:p w14:paraId="4F5978B6" w14:textId="77777777" w:rsidR="00436205" w:rsidRDefault="00436205" w:rsidP="00436205">
                      <w:pPr>
                        <w:spacing w:after="0" w:line="240" w:lineRule="auto"/>
                      </w:pPr>
                      <w:r>
                        <w:t>________</w:t>
                      </w:r>
                    </w:p>
                  </w:txbxContent>
                </v:textbox>
              </v:shape>
            </w:pict>
          </mc:Fallback>
        </mc:AlternateContent>
      </w:r>
      <w:r w:rsidRPr="00436205">
        <w:rPr>
          <w:rFonts w:asciiTheme="minorHAnsi" w:eastAsia="Calibri" w:hAnsiTheme="minorHAnsi" w:cstheme="minorHAnsi"/>
          <w:b/>
        </w:rPr>
        <w:t>DICHIARAZIONE DI ASSENZA DI CAUSE DI CONFLITTO DI INTERESSI ED OBBLIGHI DI ASTENSIONE</w:t>
      </w:r>
    </w:p>
    <w:p w14:paraId="10C4BA04" w14:textId="77777777" w:rsidR="00436205" w:rsidRPr="00436205" w:rsidRDefault="00436205" w:rsidP="00B41F6D">
      <w:pPr>
        <w:spacing w:line="240" w:lineRule="auto"/>
        <w:jc w:val="center"/>
        <w:rPr>
          <w:rFonts w:asciiTheme="minorHAnsi" w:eastAsia="Calibri" w:hAnsiTheme="minorHAnsi" w:cstheme="minorHAnsi"/>
          <w:b/>
        </w:rPr>
      </w:pPr>
    </w:p>
    <w:p w14:paraId="34487D89" w14:textId="77777777" w:rsidR="00FE6035" w:rsidRPr="00FE6035" w:rsidRDefault="00436205" w:rsidP="00FE6035">
      <w:pPr>
        <w:keepNext/>
        <w:keepLines/>
        <w:spacing w:after="230" w:line="249" w:lineRule="auto"/>
        <w:ind w:left="0" w:right="-41"/>
        <w:outlineLvl w:val="0"/>
        <w:rPr>
          <w:rFonts w:asciiTheme="minorHAnsi" w:hAnsiTheme="minorHAnsi" w:cstheme="minorHAnsi"/>
          <w:bCs/>
          <w:i/>
          <w:sz w:val="22"/>
        </w:rPr>
      </w:pPr>
      <w:r w:rsidRPr="00FE6035">
        <w:rPr>
          <w:rFonts w:asciiTheme="minorHAnsi" w:eastAsia="Calibri" w:hAnsiTheme="minorHAnsi" w:cstheme="minorHAnsi"/>
          <w:b/>
          <w:bCs/>
        </w:rPr>
        <w:t>Il/la sottoscritto/a</w:t>
      </w:r>
      <w:r w:rsidRPr="00FE6035">
        <w:rPr>
          <w:rFonts w:asciiTheme="minorHAnsi" w:eastAsia="Calibri" w:hAnsiTheme="minorHAnsi" w:cstheme="minorHAnsi"/>
        </w:rPr>
        <w:t xml:space="preserve"> __________ nato/a </w:t>
      </w:r>
      <w:proofErr w:type="spellStart"/>
      <w:r w:rsidRPr="00FE6035">
        <w:rPr>
          <w:rFonts w:asciiTheme="minorHAnsi" w:eastAsia="Calibri" w:hAnsiTheme="minorHAnsi" w:cstheme="minorHAnsi"/>
        </w:rPr>
        <w:t>a</w:t>
      </w:r>
      <w:proofErr w:type="spellEnd"/>
      <w:r w:rsidRPr="00FE6035">
        <w:rPr>
          <w:rFonts w:asciiTheme="minorHAnsi" w:eastAsia="Calibri" w:hAnsiTheme="minorHAnsi" w:cstheme="minorHAnsi"/>
        </w:rPr>
        <w:t>______ il giorno _________, C.F. ________________, in vista di una futura nomina a _____________________, con riferimento all’</w:t>
      </w:r>
      <w:r w:rsidRPr="00FE6035">
        <w:rPr>
          <w:rFonts w:asciiTheme="minorHAnsi" w:hAnsiTheme="minorHAnsi"/>
        </w:rPr>
        <w:t>avviso</w:t>
      </w:r>
      <w:r w:rsidRPr="00FE6035">
        <w:rPr>
          <w:rFonts w:asciiTheme="minorHAnsi" w:hAnsiTheme="minorHAnsi"/>
          <w:spacing w:val="40"/>
        </w:rPr>
        <w:t xml:space="preserve"> </w:t>
      </w:r>
      <w:r w:rsidRPr="00FE6035">
        <w:rPr>
          <w:rFonts w:asciiTheme="minorHAnsi" w:hAnsiTheme="minorHAnsi"/>
        </w:rPr>
        <w:t>selezione</w:t>
      </w:r>
      <w:r w:rsidRPr="00FE6035">
        <w:rPr>
          <w:rFonts w:asciiTheme="minorHAnsi" w:hAnsiTheme="minorHAnsi"/>
          <w:spacing w:val="-1"/>
        </w:rPr>
        <w:t xml:space="preserve"> </w:t>
      </w:r>
      <w:r w:rsidRPr="00FE6035">
        <w:rPr>
          <w:rFonts w:asciiTheme="minorHAnsi" w:hAnsiTheme="minorHAnsi"/>
        </w:rPr>
        <w:t>personale</w:t>
      </w:r>
      <w:r w:rsidRPr="00FE6035">
        <w:rPr>
          <w:rFonts w:asciiTheme="minorHAnsi" w:hAnsiTheme="minorHAnsi"/>
          <w:spacing w:val="-3"/>
        </w:rPr>
        <w:t xml:space="preserve"> </w:t>
      </w:r>
      <w:r w:rsidRPr="00FE6035">
        <w:rPr>
          <w:rFonts w:asciiTheme="minorHAnsi" w:hAnsiTheme="minorHAnsi"/>
        </w:rPr>
        <w:t>interno</w:t>
      </w:r>
      <w:r w:rsidRPr="00FE6035">
        <w:rPr>
          <w:rFonts w:asciiTheme="minorHAnsi" w:hAnsiTheme="minorHAnsi"/>
          <w:spacing w:val="40"/>
        </w:rPr>
        <w:t xml:space="preserve"> </w:t>
      </w:r>
      <w:r w:rsidR="00FE6035" w:rsidRPr="00FE6035">
        <w:rPr>
          <w:rFonts w:asciiTheme="minorHAnsi" w:hAnsiTheme="minorHAnsi" w:cstheme="minorHAnsi"/>
          <w:bCs/>
        </w:rPr>
        <w:t>10 TUTOR INTERNI per la realizzazione di n. 20 percorsi nell’ambito dell’Intervento A</w:t>
      </w:r>
    </w:p>
    <w:p w14:paraId="6620E705" w14:textId="5C04CB5B" w:rsidR="00436205" w:rsidRPr="00436205" w:rsidRDefault="00436205" w:rsidP="00B41F6D">
      <w:pPr>
        <w:keepNext/>
        <w:keepLines/>
        <w:spacing w:line="240" w:lineRule="auto"/>
        <w:ind w:left="851" w:right="927"/>
        <w:outlineLvl w:val="0"/>
        <w:rPr>
          <w:rFonts w:asciiTheme="minorHAnsi" w:hAnsiTheme="minorHAnsi"/>
          <w:b/>
          <w:i/>
        </w:rPr>
      </w:pPr>
    </w:p>
    <w:p w14:paraId="174B942B" w14:textId="77777777" w:rsidR="00436205" w:rsidRPr="00436205" w:rsidRDefault="00436205" w:rsidP="00B41F6D">
      <w:pPr>
        <w:spacing w:line="240" w:lineRule="auto"/>
        <w:jc w:val="center"/>
        <w:rPr>
          <w:rFonts w:asciiTheme="minorHAnsi" w:eastAsia="Calibri" w:hAnsiTheme="minorHAnsi" w:cstheme="minorHAnsi"/>
          <w:b/>
        </w:rPr>
      </w:pPr>
      <w:r w:rsidRPr="00436205">
        <w:rPr>
          <w:rFonts w:asciiTheme="minorHAnsi" w:eastAsia="Calibri" w:hAnsiTheme="minorHAnsi" w:cstheme="minorHAnsi"/>
          <w:b/>
        </w:rPr>
        <w:t>DICHIARA</w:t>
      </w:r>
    </w:p>
    <w:p w14:paraId="497FF7EF" w14:textId="77777777" w:rsidR="00436205" w:rsidRPr="00436205" w:rsidRDefault="00436205" w:rsidP="00B41F6D">
      <w:pPr>
        <w:spacing w:line="240" w:lineRule="auto"/>
        <w:rPr>
          <w:rFonts w:asciiTheme="minorHAnsi" w:eastAsia="Calibri" w:hAnsiTheme="minorHAnsi" w:cstheme="minorHAnsi"/>
          <w:b/>
          <w:bCs/>
        </w:rPr>
      </w:pPr>
      <w:r w:rsidRPr="00436205">
        <w:rPr>
          <w:rFonts w:asciiTheme="minorHAnsi" w:eastAsia="Calibri" w:hAnsiTheme="minorHAnsi" w:cstheme="minorHAnsi"/>
          <w:b/>
          <w:bCs/>
        </w:rPr>
        <w:t>ai sensi degli articoli 46 e 47 del D.P.R. 445/2000,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w:t>
      </w:r>
    </w:p>
    <w:p w14:paraId="4D575C26" w14:textId="77777777" w:rsidR="00436205" w:rsidRPr="00436205" w:rsidRDefault="00436205" w:rsidP="00B41F6D">
      <w:pPr>
        <w:numPr>
          <w:ilvl w:val="0"/>
          <w:numId w:val="3"/>
        </w:numPr>
        <w:spacing w:line="240" w:lineRule="auto"/>
        <w:ind w:left="426" w:hanging="426"/>
        <w:rPr>
          <w:rFonts w:asciiTheme="minorHAnsi" w:hAnsiTheme="minorHAnsi" w:cstheme="minorHAnsi"/>
        </w:rPr>
      </w:pPr>
      <w:r w:rsidRPr="00436205">
        <w:rPr>
          <w:rFonts w:asciiTheme="minorHAnsi" w:hAnsiTheme="minorHAnsi" w:cstheme="minorHAnsi"/>
        </w:rPr>
        <w:t>che ai sensi dell’art. 16 del Decreto Legislativo n. 36/2023, non ha, né direttamente, né indirettamente, un interesse finanziario, economico o altro interesse personale per l’affidamento in esame né si trova in alcuna delle situazioni di conflitto di interesse di cui all’art. 7, del d.P.R. 62/2013.</w:t>
      </w:r>
    </w:p>
    <w:p w14:paraId="2B76ECDB" w14:textId="77777777" w:rsidR="00436205" w:rsidRPr="00436205" w:rsidRDefault="00436205" w:rsidP="00B41F6D">
      <w:pPr>
        <w:spacing w:line="240" w:lineRule="auto"/>
        <w:ind w:left="426"/>
        <w:rPr>
          <w:rFonts w:asciiTheme="minorHAnsi" w:hAnsiTheme="minorHAnsi" w:cstheme="minorHAnsi"/>
        </w:rPr>
      </w:pPr>
      <w:r w:rsidRPr="00436205">
        <w:rPr>
          <w:rFonts w:asciiTheme="minorHAnsi" w:hAnsiTheme="minorHAnsi" w:cstheme="minorHAnsi"/>
        </w:rPr>
        <w:t xml:space="preserve">In particolare, che l’assunzione dell’incarico: </w:t>
      </w:r>
    </w:p>
    <w:p w14:paraId="0C69593D" w14:textId="77777777" w:rsidR="00436205" w:rsidRPr="00436205" w:rsidRDefault="00436205" w:rsidP="00B41F6D">
      <w:pPr>
        <w:numPr>
          <w:ilvl w:val="0"/>
          <w:numId w:val="4"/>
        </w:numPr>
        <w:spacing w:line="240" w:lineRule="auto"/>
        <w:ind w:left="851" w:hanging="425"/>
        <w:rPr>
          <w:rFonts w:asciiTheme="minorHAnsi" w:hAnsiTheme="minorHAnsi" w:cstheme="minorHAnsi"/>
        </w:rPr>
      </w:pPr>
      <w:r w:rsidRPr="00436205">
        <w:rPr>
          <w:rFonts w:asciiTheme="minorHAnsi" w:hAnsiTheme="minorHAnsi" w:cstheme="minorHAnsi"/>
        </w:rPr>
        <w:t>non coinvolge interessi propri;</w:t>
      </w:r>
    </w:p>
    <w:p w14:paraId="40913E2B" w14:textId="77777777" w:rsidR="00436205" w:rsidRPr="00436205" w:rsidRDefault="00436205" w:rsidP="00B41F6D">
      <w:pPr>
        <w:numPr>
          <w:ilvl w:val="0"/>
          <w:numId w:val="4"/>
        </w:numPr>
        <w:spacing w:line="240" w:lineRule="auto"/>
        <w:ind w:left="851" w:hanging="425"/>
        <w:rPr>
          <w:rFonts w:asciiTheme="minorHAnsi" w:hAnsiTheme="minorHAnsi" w:cstheme="minorHAnsi"/>
        </w:rPr>
      </w:pPr>
      <w:r w:rsidRPr="00436205">
        <w:rPr>
          <w:rFonts w:asciiTheme="minorHAnsi" w:hAnsiTheme="minorHAnsi" w:cstheme="minorHAnsi"/>
        </w:rPr>
        <w:t>non coinvolge interessi di parenti, affini entro il secondo grado, del coniuge o di conviventi, oppure di persone con le quali abbia rapporti di frequentazione abituale;</w:t>
      </w:r>
    </w:p>
    <w:p w14:paraId="1F0ADCA0" w14:textId="77777777" w:rsidR="00436205" w:rsidRPr="00436205" w:rsidRDefault="00436205" w:rsidP="00B41F6D">
      <w:pPr>
        <w:numPr>
          <w:ilvl w:val="0"/>
          <w:numId w:val="4"/>
        </w:numPr>
        <w:spacing w:line="240" w:lineRule="auto"/>
        <w:ind w:left="851" w:hanging="425"/>
        <w:rPr>
          <w:rFonts w:asciiTheme="minorHAnsi" w:hAnsiTheme="minorHAnsi" w:cstheme="minorHAnsi"/>
        </w:rPr>
      </w:pPr>
      <w:r w:rsidRPr="00436205">
        <w:rPr>
          <w:rFonts w:asciiTheme="minorHAnsi" w:hAnsiTheme="minorHAnsi" w:cstheme="minorHAnsi"/>
        </w:rPr>
        <w:t>non coinvolge interessi di soggetti od organizzazioni con cui egli o il coniuge abbia causa pendente o grave inimicizia o rapporti di credito o debito significativi;</w:t>
      </w:r>
    </w:p>
    <w:p w14:paraId="7EBEBA44" w14:textId="77777777" w:rsidR="00436205" w:rsidRPr="00436205" w:rsidRDefault="00436205" w:rsidP="00B41F6D">
      <w:pPr>
        <w:numPr>
          <w:ilvl w:val="0"/>
          <w:numId w:val="4"/>
        </w:numPr>
        <w:spacing w:line="240" w:lineRule="auto"/>
        <w:ind w:left="851" w:hanging="425"/>
        <w:rPr>
          <w:rFonts w:asciiTheme="minorHAnsi" w:hAnsiTheme="minorHAnsi" w:cstheme="minorHAnsi"/>
        </w:rPr>
      </w:pPr>
      <w:r w:rsidRPr="00436205">
        <w:rPr>
          <w:rFonts w:asciiTheme="minorHAnsi" w:hAnsiTheme="minorHAnsi" w:cstheme="minorHAnsi"/>
        </w:rPr>
        <w:t>non coinvolge interessi di soggetti od organizzazioni di cui sia tutore, curatore, procuratore o agente, ovvero di enti, associazioni anche non riconosciute, comitati, società o stabilimenti di cui sia amministratore o gerente o dirigente;</w:t>
      </w:r>
    </w:p>
    <w:p w14:paraId="75FCC23A" w14:textId="77777777" w:rsidR="00436205" w:rsidRPr="00436205" w:rsidRDefault="00436205" w:rsidP="00B41F6D">
      <w:pPr>
        <w:numPr>
          <w:ilvl w:val="0"/>
          <w:numId w:val="3"/>
        </w:numPr>
        <w:spacing w:line="240" w:lineRule="auto"/>
        <w:rPr>
          <w:rFonts w:asciiTheme="minorHAnsi" w:hAnsiTheme="minorHAnsi" w:cstheme="minorHAnsi"/>
          <w:i/>
        </w:rPr>
      </w:pPr>
      <w:r w:rsidRPr="00436205">
        <w:rPr>
          <w:rFonts w:asciiTheme="minorHAnsi" w:hAnsiTheme="minorHAnsi" w:cstheme="minorHAnsi"/>
        </w:rPr>
        <w:t>che, ai sensi dell’art. 35-</w:t>
      </w:r>
      <w:r w:rsidRPr="00436205">
        <w:rPr>
          <w:rFonts w:asciiTheme="minorHAnsi" w:hAnsiTheme="minorHAnsi" w:cstheme="minorHAnsi"/>
          <w:i/>
        </w:rPr>
        <w:t>bis</w:t>
      </w:r>
      <w:r w:rsidRPr="00436205">
        <w:rPr>
          <w:rFonts w:asciiTheme="minorHAnsi" w:hAnsiTheme="minorHAnsi" w:cstheme="minorHAnsi"/>
        </w:rPr>
        <w:t xml:space="preserve"> del Decreto Legislativo n. 165/2001, non ha riportato alcuna condanna, neppure pronunciata con sentenza non passata in giudicato, </w:t>
      </w:r>
      <w:r w:rsidRPr="00436205">
        <w:rPr>
          <w:rFonts w:asciiTheme="minorHAnsi" w:eastAsia="Calibri" w:hAnsiTheme="minorHAnsi" w:cstheme="minorHAnsi"/>
        </w:rPr>
        <w:t xml:space="preserve">per i delitti </w:t>
      </w:r>
      <w:r w:rsidRPr="00436205">
        <w:rPr>
          <w:rFonts w:asciiTheme="minorHAnsi" w:hAnsiTheme="minorHAnsi" w:cstheme="minorHAnsi"/>
        </w:rPr>
        <w:t>previsti nel capo I del titolo II del libro secondo del codice penale;</w:t>
      </w:r>
    </w:p>
    <w:p w14:paraId="7CB43143" w14:textId="77777777" w:rsidR="00436205" w:rsidRPr="00436205" w:rsidRDefault="00436205" w:rsidP="00B41F6D">
      <w:pPr>
        <w:numPr>
          <w:ilvl w:val="0"/>
          <w:numId w:val="3"/>
        </w:numPr>
        <w:spacing w:line="240" w:lineRule="auto"/>
        <w:rPr>
          <w:rFonts w:asciiTheme="minorHAnsi" w:hAnsiTheme="minorHAnsi" w:cstheme="minorHAnsi"/>
          <w:i/>
        </w:rPr>
      </w:pPr>
      <w:r w:rsidRPr="00436205">
        <w:rPr>
          <w:rFonts w:asciiTheme="minorHAnsi" w:hAnsiTheme="minorHAnsi" w:cstheme="minorHAnsi"/>
        </w:rPr>
        <w:t>che non sussistono diverse ragioni di opportunità che si frappongano al conferimento dell’incarico in questione;</w:t>
      </w:r>
    </w:p>
    <w:p w14:paraId="27D2E3D5" w14:textId="77777777" w:rsidR="00436205" w:rsidRPr="00436205" w:rsidRDefault="00436205" w:rsidP="00B41F6D">
      <w:pPr>
        <w:numPr>
          <w:ilvl w:val="0"/>
          <w:numId w:val="3"/>
        </w:numPr>
        <w:spacing w:line="240" w:lineRule="auto"/>
        <w:rPr>
          <w:rFonts w:asciiTheme="minorHAnsi" w:hAnsiTheme="minorHAnsi" w:cstheme="minorHAnsi"/>
          <w:i/>
        </w:rPr>
      </w:pPr>
      <w:r w:rsidRPr="00436205">
        <w:rPr>
          <w:rFonts w:asciiTheme="minorHAnsi" w:hAnsiTheme="minorHAnsi" w:cstheme="minorHAnsi"/>
        </w:rPr>
        <w:t>che, qualora sopravvenga una delle cause di incompatibilità o di inopportunità, o una situazione anche potenziale di conflitto di interessi ai sensi dell’art. 16, comma 3, del Decreto Legislativo n. 36/2023, provvederà immediatamente a darne comunicazione all’organo tenuto alla nomina e ad astenersi dall’incarico, attraverso motivata dichiarazione di rinuncia;</w:t>
      </w:r>
    </w:p>
    <w:p w14:paraId="607B2C08" w14:textId="77777777" w:rsidR="00436205" w:rsidRPr="00436205" w:rsidRDefault="00436205" w:rsidP="00B41F6D">
      <w:pPr>
        <w:numPr>
          <w:ilvl w:val="0"/>
          <w:numId w:val="3"/>
        </w:numPr>
        <w:spacing w:line="240" w:lineRule="auto"/>
        <w:rPr>
          <w:rFonts w:asciiTheme="minorHAnsi" w:hAnsiTheme="minorHAnsi" w:cstheme="minorHAnsi"/>
          <w:i/>
        </w:rPr>
      </w:pPr>
      <w:r w:rsidRPr="00436205">
        <w:rPr>
          <w:rFonts w:asciiTheme="minorHAnsi" w:hAnsiTheme="minorHAnsi" w:cs="Calibri"/>
        </w:rPr>
        <w:t>di essere stato informato, ai sensi dell’art. 13 del Regolamento (UE) 2016/679 del Parlamento europeo e del Consiglio del 27 aprile 2016 e del Decreto Legislativo del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551DF3" w14:textId="77777777" w:rsidR="00436205" w:rsidRPr="00436205" w:rsidRDefault="00436205" w:rsidP="00B41F6D">
      <w:pPr>
        <w:spacing w:line="240" w:lineRule="auto"/>
        <w:rPr>
          <w:rFonts w:asciiTheme="minorHAnsi" w:eastAsia="Calibri" w:hAnsiTheme="minorHAnsi" w:cstheme="minorHAnsi"/>
          <w:b/>
          <w:bCs/>
        </w:rPr>
      </w:pPr>
      <w:r w:rsidRPr="00436205">
        <w:rPr>
          <w:rFonts w:asciiTheme="minorHAnsi" w:eastAsia="Calibri" w:hAnsiTheme="minorHAnsi" w:cstheme="minorHAnsi"/>
          <w:b/>
          <w:bCs/>
        </w:rPr>
        <w:t xml:space="preserve">                                                                                       </w:t>
      </w:r>
      <w:r w:rsidRPr="00436205">
        <w:rPr>
          <w:rFonts w:asciiTheme="minorHAnsi" w:eastAsia="Calibri" w:hAnsiTheme="minorHAnsi" w:cstheme="minorHAnsi"/>
          <w:b/>
          <w:bCs/>
        </w:rPr>
        <w:tab/>
      </w:r>
      <w:r w:rsidRPr="00436205">
        <w:rPr>
          <w:rFonts w:asciiTheme="minorHAnsi" w:eastAsia="Calibri" w:hAnsiTheme="minorHAnsi" w:cstheme="minorHAnsi"/>
          <w:b/>
          <w:bCs/>
        </w:rPr>
        <w:tab/>
      </w:r>
      <w:r w:rsidRPr="00436205">
        <w:rPr>
          <w:rFonts w:asciiTheme="minorHAnsi" w:eastAsia="Calibri" w:hAnsiTheme="minorHAnsi" w:cstheme="minorHAnsi"/>
          <w:b/>
          <w:bCs/>
        </w:rPr>
        <w:tab/>
      </w:r>
      <w:r w:rsidRPr="00436205">
        <w:rPr>
          <w:rFonts w:asciiTheme="minorHAnsi" w:eastAsia="Calibri" w:hAnsiTheme="minorHAnsi" w:cstheme="minorHAnsi"/>
          <w:b/>
          <w:bCs/>
        </w:rPr>
        <w:tab/>
      </w:r>
      <w:r w:rsidRPr="00436205">
        <w:rPr>
          <w:rFonts w:asciiTheme="minorHAnsi" w:eastAsia="Calibri" w:hAnsiTheme="minorHAnsi" w:cstheme="minorHAnsi"/>
          <w:b/>
          <w:bCs/>
        </w:rPr>
        <w:tab/>
        <w:t xml:space="preserve"> </w:t>
      </w:r>
      <w:r w:rsidRPr="00436205">
        <w:rPr>
          <w:rFonts w:asciiTheme="minorHAnsi" w:eastAsia="Calibri" w:hAnsiTheme="minorHAnsi" w:cstheme="minorHAnsi"/>
        </w:rPr>
        <w:t>IL DICHIARANTE</w:t>
      </w:r>
    </w:p>
    <w:sectPr w:rsidR="00436205" w:rsidRPr="004362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BDC"/>
    <w:multiLevelType w:val="hybridMultilevel"/>
    <w:tmpl w:val="F376AAB6"/>
    <w:lvl w:ilvl="0" w:tplc="B786473E">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1E2D3C">
      <w:start w:val="1"/>
      <w:numFmt w:val="bullet"/>
      <w:lvlText w:val="o"/>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BAC404">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ACA5A4">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0E82C">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724A7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F2BA9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66E70">
      <w:start w:val="1"/>
      <w:numFmt w:val="bullet"/>
      <w:lvlText w:val="o"/>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BE0278">
      <w:start w:val="1"/>
      <w:numFmt w:val="bullet"/>
      <w:lvlText w:val="▪"/>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5C19F5"/>
    <w:multiLevelType w:val="hybridMultilevel"/>
    <w:tmpl w:val="0BCAB20E"/>
    <w:lvl w:ilvl="0" w:tplc="4FDAD068">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048EDA">
      <w:start w:val="1"/>
      <w:numFmt w:val="bullet"/>
      <w:lvlText w:val="o"/>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A2CD0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90BAEE">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E8A382">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948556">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0E7AC">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C6AA4">
      <w:start w:val="1"/>
      <w:numFmt w:val="bullet"/>
      <w:lvlText w:val="o"/>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5E40F2">
      <w:start w:val="1"/>
      <w:numFmt w:val="bullet"/>
      <w:lvlText w:val="▪"/>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46262384">
    <w:abstractNumId w:val="0"/>
  </w:num>
  <w:num w:numId="2" w16cid:durableId="814179996">
    <w:abstractNumId w:val="3"/>
  </w:num>
  <w:num w:numId="3" w16cid:durableId="1211377176">
    <w:abstractNumId w:val="2"/>
  </w:num>
  <w:num w:numId="4" w16cid:durableId="202867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DF"/>
    <w:rsid w:val="00032234"/>
    <w:rsid w:val="00036E82"/>
    <w:rsid w:val="00184958"/>
    <w:rsid w:val="001856D8"/>
    <w:rsid w:val="001F6E8B"/>
    <w:rsid w:val="002A65D7"/>
    <w:rsid w:val="00436205"/>
    <w:rsid w:val="004C26B3"/>
    <w:rsid w:val="005625B6"/>
    <w:rsid w:val="0070376A"/>
    <w:rsid w:val="007A02DF"/>
    <w:rsid w:val="008D4960"/>
    <w:rsid w:val="00983A9D"/>
    <w:rsid w:val="00B41F6D"/>
    <w:rsid w:val="00B71CF6"/>
    <w:rsid w:val="00BC0839"/>
    <w:rsid w:val="00CD43EE"/>
    <w:rsid w:val="00FD7EA7"/>
    <w:rsid w:val="00FE6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AF47"/>
  <w15:chartTrackingRefBased/>
  <w15:docId w15:val="{32DC3814-1649-4A8C-BBCE-04F12A7F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960"/>
    <w:pPr>
      <w:spacing w:after="229" w:line="248" w:lineRule="auto"/>
      <w:ind w:left="10" w:hanging="10"/>
      <w:jc w:val="both"/>
    </w:pPr>
    <w:rPr>
      <w:rFonts w:ascii="Verdana" w:eastAsia="Verdana" w:hAnsi="Verdana" w:cs="Verdana"/>
      <w:color w:val="000000"/>
      <w:sz w:val="20"/>
      <w:lang w:eastAsia="it-IT"/>
    </w:rPr>
  </w:style>
  <w:style w:type="paragraph" w:styleId="Titolo1">
    <w:name w:val="heading 1"/>
    <w:next w:val="Normale"/>
    <w:link w:val="Titolo1Carattere"/>
    <w:uiPriority w:val="9"/>
    <w:qFormat/>
    <w:rsid w:val="001856D8"/>
    <w:pPr>
      <w:keepNext/>
      <w:keepLines/>
      <w:spacing w:after="207"/>
      <w:outlineLvl w:val="0"/>
    </w:pPr>
    <w:rPr>
      <w:rFonts w:ascii="Arial" w:eastAsia="Arial" w:hAnsi="Arial" w:cs="Arial"/>
      <w:b/>
      <w:color w:val="212529"/>
      <w:sz w:val="24"/>
      <w:lang w:eastAsia="it-IT"/>
    </w:rPr>
  </w:style>
  <w:style w:type="paragraph" w:styleId="Titolo3">
    <w:name w:val="heading 3"/>
    <w:basedOn w:val="Normale"/>
    <w:next w:val="Normale"/>
    <w:link w:val="Titolo3Carattere"/>
    <w:uiPriority w:val="9"/>
    <w:semiHidden/>
    <w:unhideWhenUsed/>
    <w:qFormat/>
    <w:rsid w:val="001856D8"/>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56D8"/>
    <w:rPr>
      <w:rFonts w:ascii="Arial" w:eastAsia="Arial" w:hAnsi="Arial" w:cs="Arial"/>
      <w:b/>
      <w:color w:val="212529"/>
      <w:sz w:val="24"/>
      <w:lang w:eastAsia="it-IT"/>
    </w:rPr>
  </w:style>
  <w:style w:type="character" w:customStyle="1" w:styleId="Titolo3Carattere">
    <w:name w:val="Titolo 3 Carattere"/>
    <w:basedOn w:val="Carpredefinitoparagrafo"/>
    <w:link w:val="Titolo3"/>
    <w:uiPriority w:val="9"/>
    <w:semiHidden/>
    <w:rsid w:val="001856D8"/>
    <w:rPr>
      <w:rFonts w:asciiTheme="majorHAnsi" w:eastAsiaTheme="majorEastAsia" w:hAnsiTheme="majorHAnsi" w:cstheme="majorBidi"/>
      <w:color w:val="0A2F40" w:themeColor="accent1" w:themeShade="7F"/>
      <w:sz w:val="24"/>
      <w:szCs w:val="24"/>
      <w:lang w:eastAsia="it-IT"/>
    </w:rPr>
  </w:style>
  <w:style w:type="paragraph" w:styleId="Corpotesto">
    <w:name w:val="Body Text"/>
    <w:basedOn w:val="Normale"/>
    <w:link w:val="CorpotestoCarattere"/>
    <w:uiPriority w:val="1"/>
    <w:qFormat/>
    <w:rsid w:val="001856D8"/>
    <w:pPr>
      <w:widowControl w:val="0"/>
      <w:autoSpaceDE w:val="0"/>
      <w:autoSpaceDN w:val="0"/>
      <w:spacing w:after="0" w:line="240" w:lineRule="auto"/>
      <w:ind w:left="0" w:firstLine="0"/>
      <w:jc w:val="left"/>
    </w:pPr>
    <w:rPr>
      <w:rFonts w:ascii="Calibri" w:eastAsia="Calibri" w:hAnsi="Calibri" w:cs="Calibri"/>
      <w:color w:val="auto"/>
      <w:kern w:val="0"/>
      <w:sz w:val="22"/>
      <w:lang w:eastAsia="en-US"/>
      <w14:ligatures w14:val="none"/>
    </w:rPr>
  </w:style>
  <w:style w:type="character" w:customStyle="1" w:styleId="CorpotestoCarattere">
    <w:name w:val="Corpo testo Carattere"/>
    <w:basedOn w:val="Carpredefinitoparagrafo"/>
    <w:link w:val="Corpotesto"/>
    <w:uiPriority w:val="1"/>
    <w:rsid w:val="001856D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1064</Words>
  <Characters>6069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 Mariele Speranza</dc:creator>
  <cp:keywords/>
  <dc:description/>
  <cp:lastModifiedBy>Giuliana Cavallo Guzzo</cp:lastModifiedBy>
  <cp:revision>4</cp:revision>
  <cp:lastPrinted>2024-10-04T14:23:00Z</cp:lastPrinted>
  <dcterms:created xsi:type="dcterms:W3CDTF">2024-10-11T09:59:00Z</dcterms:created>
  <dcterms:modified xsi:type="dcterms:W3CDTF">2024-10-13T06:12:00Z</dcterms:modified>
</cp:coreProperties>
</file>